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94359" w14:textId="77777777" w:rsidR="00DA595F" w:rsidRPr="00DA595F" w:rsidRDefault="00DA595F" w:rsidP="00DA595F">
      <w:pPr>
        <w:spacing w:after="33" w:line="259" w:lineRule="auto"/>
        <w:ind w:left="142"/>
        <w:rPr>
          <w:rFonts w:ascii="Times New Roman" w:hAnsi="Times New Roman" w:cs="Times New Roman"/>
          <w:b/>
          <w:bCs/>
          <w:sz w:val="24"/>
        </w:rPr>
      </w:pPr>
      <w:proofErr w:type="gramStart"/>
      <w:r w:rsidRPr="00DA595F">
        <w:rPr>
          <w:rFonts w:ascii="Times New Roman" w:hAnsi="Times New Roman" w:cs="Times New Roman"/>
          <w:b/>
          <w:bCs/>
          <w:sz w:val="24"/>
        </w:rPr>
        <w:t xml:space="preserve">ПРИНЯТО:   </w:t>
      </w:r>
      <w:proofErr w:type="gramEnd"/>
      <w:r w:rsidRPr="00DA595F">
        <w:rPr>
          <w:rFonts w:ascii="Times New Roman" w:hAnsi="Times New Roman" w:cs="Times New Roman"/>
          <w:b/>
          <w:bCs/>
          <w:sz w:val="24"/>
        </w:rPr>
        <w:t xml:space="preserve">                                                                                    УТВЕРЖДЕНО:</w:t>
      </w:r>
    </w:p>
    <w:p w14:paraId="6939970E"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на Совете педагогов                                                                           Заведующий МБДОУ</w:t>
      </w:r>
    </w:p>
    <w:p w14:paraId="6164D93D"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 xml:space="preserve">МБДОУ «Детский сад                                                                    </w:t>
      </w:r>
      <w:proofErr w:type="gramStart"/>
      <w:r w:rsidRPr="00DA595F">
        <w:rPr>
          <w:rFonts w:ascii="Times New Roman" w:hAnsi="Times New Roman" w:cs="Times New Roman"/>
          <w:sz w:val="24"/>
        </w:rPr>
        <w:t xml:space="preserve">   «</w:t>
      </w:r>
      <w:proofErr w:type="gramEnd"/>
      <w:r w:rsidRPr="00DA595F">
        <w:rPr>
          <w:rFonts w:ascii="Times New Roman" w:hAnsi="Times New Roman" w:cs="Times New Roman"/>
          <w:sz w:val="24"/>
        </w:rPr>
        <w:t>Детский сад «Золотой</w:t>
      </w:r>
    </w:p>
    <w:p w14:paraId="74EEDB3D"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«Золотой ключик» п. Муромцево                                                     ключик» п. Муромцево</w:t>
      </w:r>
    </w:p>
    <w:p w14:paraId="0A5DAA73" w14:textId="6A358F5C"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 xml:space="preserve">Протокол № 6 от 27.05.2025 г.                                                           </w:t>
      </w:r>
      <w:r>
        <w:rPr>
          <w:rFonts w:ascii="Times New Roman" w:hAnsi="Times New Roman" w:cs="Times New Roman"/>
          <w:sz w:val="24"/>
        </w:rPr>
        <w:t xml:space="preserve">            </w:t>
      </w:r>
      <w:r w:rsidRPr="00DA595F">
        <w:rPr>
          <w:rFonts w:ascii="Times New Roman" w:hAnsi="Times New Roman" w:cs="Times New Roman"/>
          <w:sz w:val="24"/>
        </w:rPr>
        <w:t>_________/М.В. Рачкова/</w:t>
      </w:r>
    </w:p>
    <w:p w14:paraId="4660B7D9" w14:textId="77777777" w:rsidR="00DA595F" w:rsidRPr="00DA595F" w:rsidRDefault="00DA595F" w:rsidP="00DA595F">
      <w:pPr>
        <w:spacing w:after="33" w:line="259" w:lineRule="auto"/>
        <w:ind w:left="142"/>
        <w:rPr>
          <w:rFonts w:ascii="Times New Roman" w:hAnsi="Times New Roman" w:cs="Times New Roman"/>
          <w:sz w:val="24"/>
        </w:rPr>
      </w:pPr>
    </w:p>
    <w:p w14:paraId="0779D0E9" w14:textId="77777777" w:rsidR="00DA595F" w:rsidRPr="00DA595F" w:rsidRDefault="00DA595F" w:rsidP="00DA595F">
      <w:pPr>
        <w:spacing w:after="33" w:line="259" w:lineRule="auto"/>
        <w:ind w:left="142"/>
        <w:rPr>
          <w:rFonts w:ascii="Times New Roman" w:hAnsi="Times New Roman" w:cs="Times New Roman"/>
          <w:b/>
          <w:bCs/>
          <w:sz w:val="24"/>
        </w:rPr>
      </w:pPr>
      <w:r w:rsidRPr="00DA595F">
        <w:rPr>
          <w:rFonts w:ascii="Times New Roman" w:hAnsi="Times New Roman" w:cs="Times New Roman"/>
          <w:b/>
          <w:bCs/>
          <w:sz w:val="24"/>
        </w:rPr>
        <w:t>СОГЛАСОВАНО:</w:t>
      </w:r>
    </w:p>
    <w:p w14:paraId="67501C49"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с Родительским комитетом</w:t>
      </w:r>
    </w:p>
    <w:p w14:paraId="075A0BB8"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МБДОУ «Детский сад</w:t>
      </w:r>
    </w:p>
    <w:p w14:paraId="2480343D" w14:textId="77777777" w:rsidR="00DA595F" w:rsidRPr="00DA595F" w:rsidRDefault="00DA595F" w:rsidP="00DA595F">
      <w:pPr>
        <w:spacing w:after="33" w:line="259" w:lineRule="auto"/>
        <w:ind w:left="142"/>
        <w:rPr>
          <w:rFonts w:ascii="Times New Roman" w:hAnsi="Times New Roman" w:cs="Times New Roman"/>
          <w:sz w:val="24"/>
        </w:rPr>
      </w:pPr>
      <w:r w:rsidRPr="00DA595F">
        <w:rPr>
          <w:rFonts w:ascii="Times New Roman" w:hAnsi="Times New Roman" w:cs="Times New Roman"/>
          <w:sz w:val="24"/>
        </w:rPr>
        <w:t>«Золотой ключик» п. Муромцево</w:t>
      </w:r>
    </w:p>
    <w:p w14:paraId="6560C9F2" w14:textId="77777777" w:rsidR="00DA595F" w:rsidRPr="00051343" w:rsidRDefault="00DA595F" w:rsidP="00DA595F">
      <w:pPr>
        <w:spacing w:after="33" w:line="259" w:lineRule="auto"/>
        <w:ind w:left="142"/>
        <w:rPr>
          <w:sz w:val="24"/>
        </w:rPr>
      </w:pPr>
    </w:p>
    <w:p w14:paraId="4D30352F" w14:textId="77777777" w:rsidR="00DA595F" w:rsidRPr="00051343" w:rsidRDefault="00DA595F" w:rsidP="00DA595F">
      <w:pPr>
        <w:spacing w:after="33" w:line="259" w:lineRule="auto"/>
        <w:ind w:left="142"/>
        <w:rPr>
          <w:sz w:val="24"/>
        </w:rPr>
      </w:pPr>
    </w:p>
    <w:p w14:paraId="4D7537F8" w14:textId="77777777" w:rsidR="00DA595F" w:rsidRPr="00051343" w:rsidRDefault="00DA595F" w:rsidP="00DA595F">
      <w:pPr>
        <w:spacing w:after="33" w:line="259" w:lineRule="auto"/>
        <w:ind w:left="142"/>
        <w:rPr>
          <w:sz w:val="24"/>
        </w:rPr>
      </w:pPr>
    </w:p>
    <w:p w14:paraId="24F11484" w14:textId="77777777" w:rsidR="00DA595F" w:rsidRPr="00051343" w:rsidRDefault="00DA595F" w:rsidP="00DA595F">
      <w:pPr>
        <w:spacing w:after="33" w:line="259" w:lineRule="auto"/>
        <w:ind w:left="142"/>
        <w:rPr>
          <w:sz w:val="24"/>
        </w:rPr>
      </w:pPr>
    </w:p>
    <w:p w14:paraId="4FACC340" w14:textId="77777777" w:rsidR="00DA595F" w:rsidRPr="00051343" w:rsidRDefault="00DA595F" w:rsidP="00DA595F">
      <w:pPr>
        <w:spacing w:after="33" w:line="259" w:lineRule="auto"/>
        <w:ind w:left="142"/>
        <w:rPr>
          <w:sz w:val="24"/>
        </w:rPr>
      </w:pPr>
    </w:p>
    <w:p w14:paraId="31CB4A0A" w14:textId="77777777" w:rsidR="00DA595F" w:rsidRPr="00051343" w:rsidRDefault="00DA595F" w:rsidP="00DA595F">
      <w:pPr>
        <w:spacing w:after="33" w:line="259" w:lineRule="auto"/>
        <w:ind w:left="142"/>
        <w:rPr>
          <w:sz w:val="24"/>
        </w:rPr>
      </w:pPr>
    </w:p>
    <w:p w14:paraId="5EE428AA" w14:textId="6F668CCA" w:rsidR="00DA595F" w:rsidRDefault="00DA595F" w:rsidP="00DA595F">
      <w:pPr>
        <w:spacing w:after="33" w:line="259" w:lineRule="auto"/>
        <w:ind w:left="142"/>
        <w:jc w:val="center"/>
        <w:rPr>
          <w:rFonts w:ascii="Times New Roman" w:hAnsi="Times New Roman" w:cs="Times New Roman"/>
          <w:b/>
          <w:bCs/>
          <w:sz w:val="48"/>
          <w:szCs w:val="44"/>
        </w:rPr>
      </w:pPr>
      <w:r w:rsidRPr="00DA595F">
        <w:rPr>
          <w:rFonts w:ascii="Times New Roman" w:hAnsi="Times New Roman" w:cs="Times New Roman"/>
          <w:b/>
          <w:bCs/>
          <w:sz w:val="48"/>
          <w:szCs w:val="44"/>
        </w:rPr>
        <w:t xml:space="preserve">ПОЛОЖЕНИЕ </w:t>
      </w:r>
    </w:p>
    <w:p w14:paraId="66C35A3F" w14:textId="77777777" w:rsidR="00DA595F" w:rsidRDefault="00DA595F" w:rsidP="00DA595F">
      <w:pPr>
        <w:spacing w:after="33" w:line="259" w:lineRule="auto"/>
        <w:ind w:left="142"/>
        <w:jc w:val="center"/>
        <w:rPr>
          <w:rFonts w:ascii="Times New Roman" w:hAnsi="Times New Roman" w:cs="Times New Roman"/>
          <w:b/>
          <w:bCs/>
          <w:sz w:val="48"/>
          <w:szCs w:val="44"/>
        </w:rPr>
      </w:pPr>
      <w:r>
        <w:rPr>
          <w:rFonts w:ascii="Times New Roman" w:hAnsi="Times New Roman" w:cs="Times New Roman"/>
          <w:b/>
          <w:bCs/>
          <w:sz w:val="48"/>
          <w:szCs w:val="44"/>
        </w:rPr>
        <w:t xml:space="preserve">о порядке организации и осуществления образовательной деятельности </w:t>
      </w:r>
    </w:p>
    <w:p w14:paraId="5435ED85" w14:textId="77777777" w:rsidR="00DA595F" w:rsidRDefault="00DA595F" w:rsidP="00DA595F">
      <w:pPr>
        <w:spacing w:after="33" w:line="259" w:lineRule="auto"/>
        <w:ind w:left="142"/>
        <w:jc w:val="center"/>
        <w:rPr>
          <w:rFonts w:ascii="Times New Roman" w:hAnsi="Times New Roman" w:cs="Times New Roman"/>
          <w:b/>
          <w:bCs/>
          <w:sz w:val="48"/>
          <w:szCs w:val="44"/>
        </w:rPr>
      </w:pPr>
      <w:r>
        <w:rPr>
          <w:rFonts w:ascii="Times New Roman" w:hAnsi="Times New Roman" w:cs="Times New Roman"/>
          <w:b/>
          <w:bCs/>
          <w:sz w:val="48"/>
          <w:szCs w:val="44"/>
        </w:rPr>
        <w:t xml:space="preserve">по основной образовательной программе дошкольного образования </w:t>
      </w:r>
    </w:p>
    <w:p w14:paraId="1700F5ED" w14:textId="77777777" w:rsidR="00DA595F" w:rsidRDefault="00DA595F" w:rsidP="00DA595F">
      <w:pPr>
        <w:spacing w:after="33" w:line="259" w:lineRule="auto"/>
        <w:ind w:left="142"/>
        <w:jc w:val="center"/>
        <w:rPr>
          <w:rFonts w:ascii="Times New Roman" w:hAnsi="Times New Roman" w:cs="Times New Roman"/>
          <w:b/>
          <w:bCs/>
          <w:sz w:val="48"/>
          <w:szCs w:val="44"/>
        </w:rPr>
      </w:pPr>
      <w:r>
        <w:rPr>
          <w:rFonts w:ascii="Times New Roman" w:hAnsi="Times New Roman" w:cs="Times New Roman"/>
          <w:b/>
          <w:bCs/>
          <w:sz w:val="48"/>
          <w:szCs w:val="44"/>
        </w:rPr>
        <w:t xml:space="preserve">в МБДОУ «Детский сад </w:t>
      </w:r>
    </w:p>
    <w:p w14:paraId="4C3420FC" w14:textId="33E5EEA5" w:rsidR="00DA595F" w:rsidRPr="00DA595F" w:rsidRDefault="00DA595F" w:rsidP="00DA595F">
      <w:pPr>
        <w:spacing w:after="33" w:line="259" w:lineRule="auto"/>
        <w:ind w:left="142"/>
        <w:jc w:val="center"/>
        <w:rPr>
          <w:rFonts w:ascii="Times New Roman" w:hAnsi="Times New Roman" w:cs="Times New Roman"/>
          <w:b/>
          <w:bCs/>
          <w:sz w:val="48"/>
          <w:szCs w:val="44"/>
        </w:rPr>
      </w:pPr>
      <w:r>
        <w:rPr>
          <w:rFonts w:ascii="Times New Roman" w:hAnsi="Times New Roman" w:cs="Times New Roman"/>
          <w:b/>
          <w:bCs/>
          <w:sz w:val="48"/>
          <w:szCs w:val="44"/>
        </w:rPr>
        <w:t>«Золотой ключик» п. Муромцево</w:t>
      </w:r>
    </w:p>
    <w:p w14:paraId="71F019B6" w14:textId="77777777" w:rsidR="00155F66" w:rsidRDefault="00155F66" w:rsidP="00AC7CDF">
      <w:pPr>
        <w:spacing w:line="240" w:lineRule="auto"/>
        <w:contextualSpacing/>
        <w:jc w:val="center"/>
        <w:rPr>
          <w:rFonts w:ascii="Times New Roman" w:hAnsi="Times New Roman" w:cs="Times New Roman"/>
          <w:sz w:val="28"/>
          <w:szCs w:val="28"/>
        </w:rPr>
      </w:pPr>
    </w:p>
    <w:p w14:paraId="231740B9" w14:textId="77777777" w:rsidR="00155F66" w:rsidRDefault="00155F66" w:rsidP="00AC7CDF">
      <w:pPr>
        <w:spacing w:line="240" w:lineRule="auto"/>
        <w:contextualSpacing/>
        <w:jc w:val="center"/>
        <w:rPr>
          <w:rFonts w:ascii="Times New Roman" w:hAnsi="Times New Roman" w:cs="Times New Roman"/>
          <w:sz w:val="28"/>
          <w:szCs w:val="28"/>
        </w:rPr>
      </w:pPr>
    </w:p>
    <w:p w14:paraId="4E1AB85F" w14:textId="77777777" w:rsidR="00155F66" w:rsidRDefault="00155F66" w:rsidP="00AC7CDF">
      <w:pPr>
        <w:spacing w:line="240" w:lineRule="auto"/>
        <w:contextualSpacing/>
        <w:jc w:val="center"/>
        <w:rPr>
          <w:rFonts w:ascii="Times New Roman" w:hAnsi="Times New Roman" w:cs="Times New Roman"/>
          <w:sz w:val="28"/>
          <w:szCs w:val="28"/>
        </w:rPr>
      </w:pPr>
    </w:p>
    <w:p w14:paraId="721FF312" w14:textId="77777777" w:rsidR="00155F66" w:rsidRDefault="00155F66" w:rsidP="00AC7CDF">
      <w:pPr>
        <w:spacing w:line="240" w:lineRule="auto"/>
        <w:contextualSpacing/>
        <w:jc w:val="center"/>
        <w:rPr>
          <w:rFonts w:ascii="Times New Roman" w:hAnsi="Times New Roman" w:cs="Times New Roman"/>
          <w:sz w:val="28"/>
          <w:szCs w:val="28"/>
        </w:rPr>
      </w:pPr>
    </w:p>
    <w:p w14:paraId="4EBCDC38" w14:textId="77777777" w:rsidR="00155F66" w:rsidRDefault="00155F66" w:rsidP="00AC7CDF">
      <w:pPr>
        <w:spacing w:line="240" w:lineRule="auto"/>
        <w:contextualSpacing/>
        <w:jc w:val="center"/>
        <w:rPr>
          <w:rFonts w:ascii="Times New Roman" w:hAnsi="Times New Roman" w:cs="Times New Roman"/>
          <w:sz w:val="28"/>
          <w:szCs w:val="28"/>
        </w:rPr>
      </w:pPr>
    </w:p>
    <w:p w14:paraId="3E5932BA" w14:textId="77777777" w:rsidR="00155F66" w:rsidRDefault="00155F66" w:rsidP="00AC7CDF">
      <w:pPr>
        <w:spacing w:line="240" w:lineRule="auto"/>
        <w:contextualSpacing/>
        <w:jc w:val="center"/>
        <w:rPr>
          <w:rFonts w:ascii="Times New Roman" w:hAnsi="Times New Roman" w:cs="Times New Roman"/>
          <w:sz w:val="28"/>
          <w:szCs w:val="28"/>
        </w:rPr>
      </w:pPr>
    </w:p>
    <w:p w14:paraId="7EFBD000" w14:textId="77777777" w:rsidR="00155F66" w:rsidRDefault="00155F66" w:rsidP="00AC7CDF">
      <w:pPr>
        <w:spacing w:line="240" w:lineRule="auto"/>
        <w:contextualSpacing/>
        <w:jc w:val="center"/>
        <w:rPr>
          <w:rFonts w:ascii="Times New Roman" w:hAnsi="Times New Roman" w:cs="Times New Roman"/>
          <w:sz w:val="28"/>
          <w:szCs w:val="28"/>
        </w:rPr>
      </w:pPr>
    </w:p>
    <w:p w14:paraId="1D678650" w14:textId="77777777" w:rsidR="00155F66" w:rsidRDefault="00155F66" w:rsidP="00AC7CDF">
      <w:pPr>
        <w:spacing w:line="240" w:lineRule="auto"/>
        <w:contextualSpacing/>
        <w:jc w:val="center"/>
        <w:rPr>
          <w:rFonts w:ascii="Times New Roman" w:hAnsi="Times New Roman" w:cs="Times New Roman"/>
          <w:sz w:val="28"/>
          <w:szCs w:val="28"/>
        </w:rPr>
      </w:pPr>
    </w:p>
    <w:p w14:paraId="27987DB6" w14:textId="77777777" w:rsidR="00155F66" w:rsidRDefault="00155F66" w:rsidP="00AC7CDF">
      <w:pPr>
        <w:spacing w:line="240" w:lineRule="auto"/>
        <w:contextualSpacing/>
        <w:jc w:val="center"/>
        <w:rPr>
          <w:rFonts w:ascii="Times New Roman" w:hAnsi="Times New Roman" w:cs="Times New Roman"/>
          <w:sz w:val="28"/>
          <w:szCs w:val="28"/>
        </w:rPr>
      </w:pPr>
    </w:p>
    <w:p w14:paraId="201B7002" w14:textId="77777777" w:rsidR="00155F66" w:rsidRDefault="00155F66" w:rsidP="00AC7CDF">
      <w:pPr>
        <w:spacing w:line="240" w:lineRule="auto"/>
        <w:contextualSpacing/>
        <w:jc w:val="center"/>
        <w:rPr>
          <w:rFonts w:ascii="Times New Roman" w:hAnsi="Times New Roman" w:cs="Times New Roman"/>
          <w:sz w:val="28"/>
          <w:szCs w:val="28"/>
        </w:rPr>
      </w:pPr>
    </w:p>
    <w:p w14:paraId="57A4BBBD" w14:textId="77777777" w:rsidR="00155F66" w:rsidRDefault="00155F66" w:rsidP="00AC7CDF">
      <w:pPr>
        <w:spacing w:line="240" w:lineRule="auto"/>
        <w:contextualSpacing/>
        <w:jc w:val="center"/>
        <w:rPr>
          <w:rFonts w:ascii="Times New Roman" w:hAnsi="Times New Roman" w:cs="Times New Roman"/>
          <w:sz w:val="28"/>
          <w:szCs w:val="28"/>
        </w:rPr>
      </w:pPr>
    </w:p>
    <w:p w14:paraId="65C338A5" w14:textId="77777777" w:rsidR="00155F66" w:rsidRDefault="00155F66" w:rsidP="00AC7CDF">
      <w:pPr>
        <w:spacing w:line="240" w:lineRule="auto"/>
        <w:contextualSpacing/>
        <w:jc w:val="center"/>
        <w:rPr>
          <w:rFonts w:ascii="Times New Roman" w:hAnsi="Times New Roman" w:cs="Times New Roman"/>
          <w:sz w:val="28"/>
          <w:szCs w:val="28"/>
        </w:rPr>
      </w:pPr>
    </w:p>
    <w:p w14:paraId="0D60FCDE" w14:textId="77777777" w:rsidR="00155F66" w:rsidRDefault="00155F66" w:rsidP="00AC7CDF">
      <w:pPr>
        <w:spacing w:line="240" w:lineRule="auto"/>
        <w:contextualSpacing/>
        <w:jc w:val="center"/>
        <w:rPr>
          <w:rFonts w:ascii="Times New Roman" w:hAnsi="Times New Roman" w:cs="Times New Roman"/>
          <w:sz w:val="28"/>
          <w:szCs w:val="28"/>
        </w:rPr>
      </w:pPr>
    </w:p>
    <w:p w14:paraId="6157A847" w14:textId="29D951A4" w:rsidR="004464D0" w:rsidRPr="00DA595F" w:rsidRDefault="00DA595F" w:rsidP="00DA595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Муромцево</w:t>
      </w:r>
    </w:p>
    <w:p w14:paraId="7ADFA6E6"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lastRenderedPageBreak/>
        <w:t>1. Общие положения</w:t>
      </w:r>
    </w:p>
    <w:p w14:paraId="7112B01A" w14:textId="4E6BDFD0"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1.1. Положение о порядке организации и осуществлении образовательной деятельности по основной общеобразовательной программе дошкольного образования в </w:t>
      </w:r>
      <w:r w:rsidR="00CD21DE" w:rsidRPr="00CD21DE">
        <w:rPr>
          <w:rFonts w:ascii="Times New Roman" w:hAnsi="Times New Roman" w:cs="Times New Roman"/>
          <w:sz w:val="28"/>
          <w:szCs w:val="28"/>
        </w:rPr>
        <w:t xml:space="preserve">МБДОУ </w:t>
      </w:r>
      <w:r w:rsidR="00DF5B35">
        <w:rPr>
          <w:rFonts w:ascii="Times New Roman" w:hAnsi="Times New Roman" w:cs="Times New Roman"/>
          <w:sz w:val="28"/>
          <w:szCs w:val="28"/>
        </w:rPr>
        <w:t>«Детский сад «Золотой ключик» п. Муромцево</w:t>
      </w:r>
      <w:r w:rsidRPr="00CD21DE">
        <w:rPr>
          <w:rFonts w:ascii="Times New Roman" w:hAnsi="Times New Roman" w:cs="Times New Roman"/>
          <w:sz w:val="28"/>
          <w:szCs w:val="28"/>
        </w:rPr>
        <w:t xml:space="preserve"> (далее Положени</w:t>
      </w:r>
      <w:r w:rsidR="004464D0" w:rsidRPr="00CD21DE">
        <w:rPr>
          <w:rFonts w:ascii="Times New Roman" w:hAnsi="Times New Roman" w:cs="Times New Roman"/>
          <w:sz w:val="28"/>
          <w:szCs w:val="28"/>
        </w:rPr>
        <w:t>е) составлено в соответствии с:</w:t>
      </w:r>
    </w:p>
    <w:p w14:paraId="74FABAAC"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Федеральным законом от 29.12.12. № 273-ФЗ «Об образовании в Российской Федерации»; </w:t>
      </w:r>
    </w:p>
    <w:p w14:paraId="51D8419C"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Приказом Министерства образования и науки Российской Федерации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w:t>
      </w:r>
      <w:r w:rsidR="004464D0" w:rsidRPr="00CD21DE">
        <w:rPr>
          <w:rFonts w:ascii="Times New Roman" w:hAnsi="Times New Roman" w:cs="Times New Roman"/>
          <w:sz w:val="28"/>
          <w:szCs w:val="28"/>
        </w:rPr>
        <w:t>аммам дошкольного образования»;</w:t>
      </w:r>
    </w:p>
    <w:p w14:paraId="7059D184"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Приказом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w:t>
      </w:r>
      <w:r w:rsidR="004464D0" w:rsidRPr="00CD21DE">
        <w:rPr>
          <w:rFonts w:ascii="Times New Roman" w:hAnsi="Times New Roman" w:cs="Times New Roman"/>
          <w:sz w:val="28"/>
          <w:szCs w:val="28"/>
        </w:rPr>
        <w:t>дарта дошкольного образования»;</w:t>
      </w:r>
    </w:p>
    <w:p w14:paraId="757278AD" w14:textId="2618627B" w:rsidR="006930DF" w:rsidRPr="00CD21DE" w:rsidRDefault="006930DF" w:rsidP="00DF5B35">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w:t>
      </w:r>
      <w:r w:rsidR="004464D0" w:rsidRPr="00CD21DE">
        <w:rPr>
          <w:rFonts w:ascii="Times New Roman" w:hAnsi="Times New Roman" w:cs="Times New Roman"/>
          <w:sz w:val="28"/>
          <w:szCs w:val="28"/>
        </w:rPr>
        <w:t>3 г., регистрационный N 28564);</w:t>
      </w:r>
    </w:p>
    <w:p w14:paraId="438C7BE9" w14:textId="2CEE80A5"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Уставом </w:t>
      </w:r>
      <w:r w:rsidR="00CD21DE" w:rsidRPr="00CD21DE">
        <w:rPr>
          <w:rFonts w:ascii="Times New Roman" w:hAnsi="Times New Roman" w:cs="Times New Roman"/>
          <w:sz w:val="28"/>
          <w:szCs w:val="28"/>
        </w:rPr>
        <w:t xml:space="preserve">МБДОУ </w:t>
      </w:r>
      <w:r w:rsidR="00DF5B35">
        <w:rPr>
          <w:rFonts w:ascii="Times New Roman" w:hAnsi="Times New Roman" w:cs="Times New Roman"/>
          <w:sz w:val="28"/>
          <w:szCs w:val="28"/>
        </w:rPr>
        <w:t>«Детский сад «Золотой ключик» п. Муромцево</w:t>
      </w:r>
      <w:r w:rsidR="004464D0" w:rsidRPr="00CD21DE">
        <w:rPr>
          <w:rFonts w:ascii="Times New Roman" w:hAnsi="Times New Roman" w:cs="Times New Roman"/>
          <w:sz w:val="28"/>
          <w:szCs w:val="28"/>
        </w:rPr>
        <w:t>»</w:t>
      </w:r>
      <w:r w:rsidRPr="00CD21DE">
        <w:rPr>
          <w:rFonts w:ascii="Times New Roman" w:hAnsi="Times New Roman" w:cs="Times New Roman"/>
          <w:sz w:val="28"/>
          <w:szCs w:val="28"/>
        </w:rPr>
        <w:t xml:space="preserve"> (далее </w:t>
      </w:r>
      <w:r w:rsidR="004464D0" w:rsidRPr="00CD21DE">
        <w:rPr>
          <w:rFonts w:ascii="Times New Roman" w:hAnsi="Times New Roman" w:cs="Times New Roman"/>
          <w:sz w:val="28"/>
          <w:szCs w:val="28"/>
        </w:rPr>
        <w:t>- ДОУ</w:t>
      </w:r>
      <w:r w:rsidRPr="00CD21DE">
        <w:rPr>
          <w:rFonts w:ascii="Times New Roman" w:hAnsi="Times New Roman" w:cs="Times New Roman"/>
          <w:sz w:val="28"/>
          <w:szCs w:val="28"/>
        </w:rPr>
        <w:t>).</w:t>
      </w:r>
    </w:p>
    <w:p w14:paraId="7F7A653E"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1.2.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58B064B"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1.3. Положение регулирует организацию и осуществление образовательной деятельности по основной образовательной программе дошкольного образования в </w:t>
      </w:r>
      <w:r w:rsidR="004464D0" w:rsidRPr="00CD21DE">
        <w:rPr>
          <w:rFonts w:ascii="Times New Roman" w:hAnsi="Times New Roman" w:cs="Times New Roman"/>
          <w:sz w:val="28"/>
          <w:szCs w:val="28"/>
        </w:rPr>
        <w:t>ДОУ</w:t>
      </w:r>
      <w:r w:rsidRPr="00CD21DE">
        <w:rPr>
          <w:rFonts w:ascii="Times New Roman" w:hAnsi="Times New Roman" w:cs="Times New Roman"/>
          <w:sz w:val="28"/>
          <w:szCs w:val="28"/>
        </w:rPr>
        <w:t>.</w:t>
      </w:r>
    </w:p>
    <w:p w14:paraId="117D2E03"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lastRenderedPageBreak/>
        <w:t xml:space="preserve">1.4. Требования Положения являются обязательными для всех работников </w:t>
      </w:r>
      <w:r w:rsidR="004464D0" w:rsidRPr="00CD21DE">
        <w:rPr>
          <w:rFonts w:ascii="Times New Roman" w:hAnsi="Times New Roman" w:cs="Times New Roman"/>
          <w:sz w:val="28"/>
          <w:szCs w:val="28"/>
        </w:rPr>
        <w:t>ДОУ</w:t>
      </w:r>
      <w:r w:rsidRPr="00CD21DE">
        <w:rPr>
          <w:rFonts w:ascii="Times New Roman" w:hAnsi="Times New Roman" w:cs="Times New Roman"/>
          <w:sz w:val="28"/>
          <w:szCs w:val="28"/>
        </w:rPr>
        <w:t>.</w:t>
      </w:r>
    </w:p>
    <w:p w14:paraId="0A5AD680"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1.5. Внесение изменений и (или) дополнений в настоящее Положение осуществляется по решению </w:t>
      </w:r>
      <w:r w:rsidR="004464D0" w:rsidRPr="00CD21DE">
        <w:rPr>
          <w:rFonts w:ascii="Times New Roman" w:hAnsi="Times New Roman" w:cs="Times New Roman"/>
          <w:sz w:val="28"/>
          <w:szCs w:val="28"/>
        </w:rPr>
        <w:t>Общего собрания ТК</w:t>
      </w:r>
      <w:r w:rsidRPr="00CD21DE">
        <w:rPr>
          <w:rFonts w:ascii="Times New Roman" w:hAnsi="Times New Roman" w:cs="Times New Roman"/>
          <w:sz w:val="28"/>
          <w:szCs w:val="28"/>
        </w:rPr>
        <w:t>.</w:t>
      </w:r>
    </w:p>
    <w:p w14:paraId="59E3A2D2"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t>2. Организация и осуществление образовательной деятельности</w:t>
      </w:r>
      <w:r w:rsidR="00F94E46" w:rsidRPr="00CD21DE">
        <w:rPr>
          <w:rFonts w:ascii="Times New Roman" w:hAnsi="Times New Roman" w:cs="Times New Roman"/>
          <w:b/>
          <w:sz w:val="28"/>
          <w:szCs w:val="28"/>
        </w:rPr>
        <w:t>.</w:t>
      </w:r>
    </w:p>
    <w:p w14:paraId="0CEA4695" w14:textId="538F553A"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2.1. Порядок </w:t>
      </w:r>
      <w:r w:rsidR="00F718B3" w:rsidRPr="00CD21DE">
        <w:rPr>
          <w:rFonts w:ascii="Times New Roman" w:hAnsi="Times New Roman" w:cs="Times New Roman"/>
          <w:sz w:val="28"/>
          <w:szCs w:val="28"/>
        </w:rPr>
        <w:t xml:space="preserve">приема </w:t>
      </w:r>
      <w:r w:rsidR="00236A46" w:rsidRPr="00CD21DE">
        <w:rPr>
          <w:rFonts w:ascii="Times New Roman" w:hAnsi="Times New Roman" w:cs="Times New Roman"/>
          <w:sz w:val="28"/>
          <w:szCs w:val="28"/>
        </w:rPr>
        <w:t xml:space="preserve">детей </w:t>
      </w:r>
      <w:r w:rsidR="00F718B3" w:rsidRPr="00CD21DE">
        <w:rPr>
          <w:rFonts w:ascii="Times New Roman" w:hAnsi="Times New Roman" w:cs="Times New Roman"/>
          <w:sz w:val="28"/>
          <w:szCs w:val="28"/>
        </w:rPr>
        <w:t>для организации и осуществления образовательной деятельности</w:t>
      </w:r>
      <w:r w:rsidR="00824F84">
        <w:rPr>
          <w:rFonts w:ascii="Times New Roman" w:hAnsi="Times New Roman" w:cs="Times New Roman"/>
          <w:sz w:val="28"/>
          <w:szCs w:val="28"/>
        </w:rPr>
        <w:t xml:space="preserve"> </w:t>
      </w:r>
      <w:r w:rsidR="00F718B3" w:rsidRPr="00CD21DE">
        <w:rPr>
          <w:rFonts w:ascii="Times New Roman" w:hAnsi="Times New Roman" w:cs="Times New Roman"/>
          <w:sz w:val="28"/>
          <w:szCs w:val="28"/>
        </w:rPr>
        <w:t xml:space="preserve">в </w:t>
      </w:r>
      <w:r w:rsidR="00AC7CDF"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осуществляется в соо</w:t>
      </w:r>
      <w:r w:rsidR="00F718B3" w:rsidRPr="00CD21DE">
        <w:rPr>
          <w:rFonts w:ascii="Times New Roman" w:hAnsi="Times New Roman" w:cs="Times New Roman"/>
          <w:sz w:val="28"/>
          <w:szCs w:val="28"/>
        </w:rPr>
        <w:t>тветствии с «Положением о</w:t>
      </w:r>
      <w:r w:rsidRPr="00CD21DE">
        <w:rPr>
          <w:rFonts w:ascii="Times New Roman" w:hAnsi="Times New Roman" w:cs="Times New Roman"/>
          <w:sz w:val="28"/>
          <w:szCs w:val="28"/>
        </w:rPr>
        <w:t xml:space="preserve"> приём</w:t>
      </w:r>
      <w:r w:rsidR="00236A46" w:rsidRPr="00CD21DE">
        <w:rPr>
          <w:rFonts w:ascii="Times New Roman" w:hAnsi="Times New Roman" w:cs="Times New Roman"/>
          <w:sz w:val="28"/>
          <w:szCs w:val="28"/>
        </w:rPr>
        <w:t>е</w:t>
      </w:r>
      <w:r w:rsidR="00CD21DE" w:rsidRPr="00CD21DE">
        <w:rPr>
          <w:rFonts w:ascii="Times New Roman" w:hAnsi="Times New Roman" w:cs="Times New Roman"/>
          <w:sz w:val="28"/>
          <w:szCs w:val="28"/>
        </w:rPr>
        <w:t xml:space="preserve"> детей в МБДОУ</w:t>
      </w:r>
      <w:r w:rsidR="00DF5B35">
        <w:rPr>
          <w:rFonts w:ascii="Times New Roman" w:hAnsi="Times New Roman" w:cs="Times New Roman"/>
          <w:sz w:val="28"/>
          <w:szCs w:val="28"/>
        </w:rPr>
        <w:t xml:space="preserve"> </w:t>
      </w:r>
      <w:r w:rsidR="00DF5B35">
        <w:rPr>
          <w:rFonts w:ascii="Times New Roman" w:hAnsi="Times New Roman" w:cs="Times New Roman"/>
          <w:sz w:val="28"/>
          <w:szCs w:val="28"/>
        </w:rPr>
        <w:t>«Детский сад «Золотой ключик» п. Муромцево</w:t>
      </w:r>
      <w:r w:rsidR="00DF5B35">
        <w:rPr>
          <w:rFonts w:ascii="Times New Roman" w:hAnsi="Times New Roman" w:cs="Times New Roman"/>
          <w:sz w:val="28"/>
          <w:szCs w:val="28"/>
        </w:rPr>
        <w:t>»</w:t>
      </w:r>
      <w:r w:rsidR="00F718B3" w:rsidRPr="00CD21DE">
        <w:rPr>
          <w:rFonts w:ascii="Times New Roman" w:hAnsi="Times New Roman" w:cs="Times New Roman"/>
          <w:sz w:val="28"/>
          <w:szCs w:val="28"/>
        </w:rPr>
        <w:t>.</w:t>
      </w:r>
    </w:p>
    <w:p w14:paraId="12A27203" w14:textId="0DB019C0"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2.2. </w:t>
      </w:r>
      <w:r w:rsidR="00236A46"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обеспечивает получение дошкольного образования, присмотр и уход за воспитанниками в возрасте от</w:t>
      </w:r>
      <w:r w:rsidR="00824F84">
        <w:rPr>
          <w:rFonts w:ascii="Times New Roman" w:hAnsi="Times New Roman" w:cs="Times New Roman"/>
          <w:sz w:val="28"/>
          <w:szCs w:val="28"/>
        </w:rPr>
        <w:t xml:space="preserve"> 1</w:t>
      </w:r>
      <w:r w:rsidR="0017638F" w:rsidRPr="00CD21DE">
        <w:rPr>
          <w:rFonts w:ascii="Times New Roman" w:hAnsi="Times New Roman" w:cs="Times New Roman"/>
          <w:sz w:val="28"/>
          <w:szCs w:val="28"/>
        </w:rPr>
        <w:t xml:space="preserve"> </w:t>
      </w:r>
      <w:r w:rsidR="00824F84">
        <w:rPr>
          <w:rFonts w:ascii="Times New Roman" w:hAnsi="Times New Roman" w:cs="Times New Roman"/>
          <w:sz w:val="28"/>
          <w:szCs w:val="28"/>
        </w:rPr>
        <w:t>года</w:t>
      </w:r>
      <w:r w:rsidRPr="00CD21DE">
        <w:rPr>
          <w:rFonts w:ascii="Times New Roman" w:hAnsi="Times New Roman" w:cs="Times New Roman"/>
          <w:sz w:val="28"/>
          <w:szCs w:val="28"/>
        </w:rPr>
        <w:t xml:space="preserve"> до прекращения образовательных отношений.</w:t>
      </w:r>
    </w:p>
    <w:p w14:paraId="7CFC932F"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2.3. Дошкольное образование может быть получено в форме семейного образования (вне </w:t>
      </w:r>
      <w:r w:rsidR="00236A46" w:rsidRPr="00CD21DE">
        <w:rPr>
          <w:rFonts w:ascii="Times New Roman" w:hAnsi="Times New Roman" w:cs="Times New Roman"/>
          <w:sz w:val="28"/>
          <w:szCs w:val="28"/>
        </w:rPr>
        <w:t>ДОУ</w:t>
      </w:r>
      <w:r w:rsidRPr="00CD21DE">
        <w:rPr>
          <w:rFonts w:ascii="Times New Roman" w:hAnsi="Times New Roman" w:cs="Times New Roman"/>
          <w:sz w:val="28"/>
          <w:szCs w:val="28"/>
        </w:rPr>
        <w:t>). Родители (законные представители) воспитанника, обеспечивающие получение ребенком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w:t>
      </w:r>
    </w:p>
    <w:p w14:paraId="00A777D3"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2.4. Допускается сочетание различных форм получения образования и форм обучения.</w:t>
      </w:r>
    </w:p>
    <w:p w14:paraId="33AC95F8"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4050E8" w:rsidRPr="00CD21DE">
        <w:rPr>
          <w:rFonts w:ascii="Times New Roman" w:hAnsi="Times New Roman" w:cs="Times New Roman"/>
          <w:sz w:val="28"/>
          <w:szCs w:val="28"/>
        </w:rPr>
        <w:t>5</w:t>
      </w:r>
      <w:r w:rsidRPr="00CD21DE">
        <w:rPr>
          <w:rFonts w:ascii="Times New Roman" w:hAnsi="Times New Roman" w:cs="Times New Roman"/>
          <w:sz w:val="28"/>
          <w:szCs w:val="28"/>
        </w:rPr>
        <w:t>. Формы получения дошкольного образования и формы обучения по конкретной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если иное не установлено Федеральным законом от 29.12.12. № 273-ФЗ «Об образовании в Российской Федерации».</w:t>
      </w:r>
    </w:p>
    <w:p w14:paraId="7F022D66" w14:textId="64D283D2"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4050E8" w:rsidRPr="00CD21DE">
        <w:rPr>
          <w:rFonts w:ascii="Times New Roman" w:hAnsi="Times New Roman" w:cs="Times New Roman"/>
          <w:sz w:val="28"/>
          <w:szCs w:val="28"/>
        </w:rPr>
        <w:t>6</w:t>
      </w:r>
      <w:r w:rsidRPr="00CD21DE">
        <w:rPr>
          <w:rFonts w:ascii="Times New Roman" w:hAnsi="Times New Roman" w:cs="Times New Roman"/>
          <w:sz w:val="28"/>
          <w:szCs w:val="28"/>
        </w:rPr>
        <w:t xml:space="preserve">. Содержание образовательной деятельности в </w:t>
      </w:r>
      <w:r w:rsidR="004050E8"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определяется Основной образовательной программой дошкольного образования </w:t>
      </w:r>
      <w:r w:rsidR="00CD21DE" w:rsidRPr="00CD21DE">
        <w:rPr>
          <w:rFonts w:ascii="Times New Roman" w:hAnsi="Times New Roman" w:cs="Times New Roman"/>
          <w:sz w:val="28"/>
          <w:szCs w:val="28"/>
        </w:rPr>
        <w:t xml:space="preserve">МБДОУ </w:t>
      </w:r>
      <w:r w:rsidR="00824F84">
        <w:rPr>
          <w:rFonts w:ascii="Times New Roman" w:hAnsi="Times New Roman" w:cs="Times New Roman"/>
          <w:sz w:val="28"/>
          <w:szCs w:val="28"/>
        </w:rPr>
        <w:t>«Детский сад «Золотой ключик» п. Муромцево</w:t>
      </w:r>
      <w:r w:rsidR="00824F84">
        <w:rPr>
          <w:rFonts w:ascii="Times New Roman" w:hAnsi="Times New Roman" w:cs="Times New Roman"/>
          <w:sz w:val="28"/>
          <w:szCs w:val="28"/>
        </w:rPr>
        <w:t>,</w:t>
      </w:r>
      <w:r w:rsidR="00824F84" w:rsidRPr="00CD21DE">
        <w:rPr>
          <w:rFonts w:ascii="Times New Roman" w:hAnsi="Times New Roman" w:cs="Times New Roman"/>
          <w:sz w:val="28"/>
          <w:szCs w:val="28"/>
        </w:rPr>
        <w:t xml:space="preserve"> </w:t>
      </w:r>
      <w:r w:rsidRPr="00CD21DE">
        <w:rPr>
          <w:rFonts w:ascii="Times New Roman" w:hAnsi="Times New Roman" w:cs="Times New Roman"/>
          <w:sz w:val="28"/>
          <w:szCs w:val="28"/>
        </w:rPr>
        <w:t xml:space="preserve">разрабатываемой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Основная образовательная программа дошкольного образования </w:t>
      </w:r>
      <w:r w:rsidR="004050E8"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разрабатывается и утверждается самостоятельно, принимается на </w:t>
      </w:r>
      <w:r w:rsidR="00824F84">
        <w:rPr>
          <w:rFonts w:ascii="Times New Roman" w:hAnsi="Times New Roman" w:cs="Times New Roman"/>
          <w:sz w:val="28"/>
          <w:szCs w:val="28"/>
        </w:rPr>
        <w:t>Совете педагогов</w:t>
      </w:r>
      <w:r w:rsidRPr="00CD21DE">
        <w:rPr>
          <w:rFonts w:ascii="Times New Roman" w:hAnsi="Times New Roman" w:cs="Times New Roman"/>
          <w:sz w:val="28"/>
          <w:szCs w:val="28"/>
        </w:rPr>
        <w:t>.</w:t>
      </w:r>
    </w:p>
    <w:p w14:paraId="11949363"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lastRenderedPageBreak/>
        <w:t>2.</w:t>
      </w:r>
      <w:r w:rsidR="004050E8" w:rsidRPr="00CD21DE">
        <w:rPr>
          <w:rFonts w:ascii="Times New Roman" w:hAnsi="Times New Roman" w:cs="Times New Roman"/>
          <w:sz w:val="28"/>
          <w:szCs w:val="28"/>
        </w:rPr>
        <w:t>7</w:t>
      </w:r>
      <w:r w:rsidRPr="00CD21DE">
        <w:rPr>
          <w:rFonts w:ascii="Times New Roman" w:hAnsi="Times New Roman" w:cs="Times New Roman"/>
          <w:sz w:val="28"/>
          <w:szCs w:val="28"/>
        </w:rPr>
        <w:t xml:space="preserve">. Основная образовательная программа дошкольного образования </w:t>
      </w:r>
      <w:r w:rsidR="004050E8"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направлена на разностороннее развитие детей дошкольного возраста с учетом и</w:t>
      </w:r>
      <w:r w:rsidR="004050E8" w:rsidRPr="00CD21DE">
        <w:rPr>
          <w:rFonts w:ascii="Times New Roman" w:hAnsi="Times New Roman" w:cs="Times New Roman"/>
          <w:sz w:val="28"/>
          <w:szCs w:val="28"/>
        </w:rPr>
        <w:t>х</w:t>
      </w:r>
      <w:r w:rsidRPr="00CD21DE">
        <w:rPr>
          <w:rFonts w:ascii="Times New Roman" w:hAnsi="Times New Roman" w:cs="Times New Roman"/>
          <w:sz w:val="28"/>
          <w:szCs w:val="28"/>
        </w:rPr>
        <w:t xml:space="preserve">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0BE6F96F" w14:textId="77777777" w:rsidR="00B61D58"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4050E8" w:rsidRPr="00CD21DE">
        <w:rPr>
          <w:rFonts w:ascii="Times New Roman" w:hAnsi="Times New Roman" w:cs="Times New Roman"/>
          <w:sz w:val="28"/>
          <w:szCs w:val="28"/>
        </w:rPr>
        <w:t>8</w:t>
      </w:r>
      <w:r w:rsidRPr="00CD21DE">
        <w:rPr>
          <w:rFonts w:ascii="Times New Roman" w:hAnsi="Times New Roman" w:cs="Times New Roman"/>
          <w:sz w:val="28"/>
          <w:szCs w:val="28"/>
        </w:rPr>
        <w:t xml:space="preserve">. Образовательная деятельность по образовательной программе дошкольного образования в </w:t>
      </w:r>
      <w:r w:rsidR="004050E8"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осуществляется </w:t>
      </w:r>
      <w:r w:rsidR="004050E8" w:rsidRPr="00CD21DE">
        <w:rPr>
          <w:rFonts w:ascii="Times New Roman" w:hAnsi="Times New Roman" w:cs="Times New Roman"/>
          <w:sz w:val="28"/>
          <w:szCs w:val="28"/>
        </w:rPr>
        <w:t>в группах общеразвивающей направленности</w:t>
      </w:r>
      <w:r w:rsidR="00B61D58" w:rsidRPr="00CD21DE">
        <w:rPr>
          <w:rFonts w:ascii="Times New Roman" w:hAnsi="Times New Roman" w:cs="Times New Roman"/>
          <w:sz w:val="28"/>
          <w:szCs w:val="28"/>
        </w:rPr>
        <w:t>.</w:t>
      </w:r>
    </w:p>
    <w:p w14:paraId="36FBE134" w14:textId="77777777" w:rsidR="003E3E83"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3E3E83" w:rsidRPr="00CD21DE">
        <w:rPr>
          <w:rFonts w:ascii="Times New Roman" w:hAnsi="Times New Roman" w:cs="Times New Roman"/>
          <w:sz w:val="28"/>
          <w:szCs w:val="28"/>
        </w:rPr>
        <w:t>9</w:t>
      </w:r>
      <w:r w:rsidRPr="00CD21DE">
        <w:rPr>
          <w:rFonts w:ascii="Times New Roman" w:hAnsi="Times New Roman" w:cs="Times New Roman"/>
          <w:sz w:val="28"/>
          <w:szCs w:val="28"/>
        </w:rPr>
        <w:t xml:space="preserve">. Основная образовательная программа дошкольного образования </w:t>
      </w:r>
      <w:r w:rsidR="003E3E83" w:rsidRPr="00CD21DE">
        <w:rPr>
          <w:rFonts w:ascii="Times New Roman" w:hAnsi="Times New Roman" w:cs="Times New Roman"/>
          <w:sz w:val="28"/>
          <w:szCs w:val="28"/>
        </w:rPr>
        <w:t>ДОУ реализуется через:</w:t>
      </w:r>
    </w:p>
    <w:p w14:paraId="77FB6579" w14:textId="34B1A890" w:rsidR="003E3E83"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образова</w:t>
      </w:r>
      <w:r w:rsidR="003E3E83" w:rsidRPr="00CD21DE">
        <w:rPr>
          <w:rFonts w:ascii="Times New Roman" w:hAnsi="Times New Roman" w:cs="Times New Roman"/>
          <w:sz w:val="28"/>
          <w:szCs w:val="28"/>
        </w:rPr>
        <w:t>тельную деятельность (занятия);</w:t>
      </w:r>
    </w:p>
    <w:p w14:paraId="0270CE25" w14:textId="77777777" w:rsidR="003E3E83"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образовательную деятельность, осуществл</w:t>
      </w:r>
      <w:r w:rsidR="003E3E83" w:rsidRPr="00CD21DE">
        <w:rPr>
          <w:rFonts w:ascii="Times New Roman" w:hAnsi="Times New Roman" w:cs="Times New Roman"/>
          <w:sz w:val="28"/>
          <w:szCs w:val="28"/>
        </w:rPr>
        <w:t>яемую в ходе режимных моментов;</w:t>
      </w:r>
    </w:p>
    <w:p w14:paraId="3CA1063B" w14:textId="77777777" w:rsidR="003E3E83"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само</w:t>
      </w:r>
      <w:r w:rsidR="003E3E83" w:rsidRPr="00CD21DE">
        <w:rPr>
          <w:rFonts w:ascii="Times New Roman" w:hAnsi="Times New Roman" w:cs="Times New Roman"/>
          <w:sz w:val="28"/>
          <w:szCs w:val="28"/>
        </w:rPr>
        <w:t>стоятельную деятельность детей;</w:t>
      </w:r>
    </w:p>
    <w:p w14:paraId="0878E666"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sym w:font="Symbol" w:char="F0B7"/>
      </w:r>
      <w:r w:rsidRPr="00CD21DE">
        <w:rPr>
          <w:rFonts w:ascii="Times New Roman" w:hAnsi="Times New Roman" w:cs="Times New Roman"/>
          <w:sz w:val="28"/>
          <w:szCs w:val="28"/>
        </w:rPr>
        <w:t xml:space="preserve"> взаимодействие с семьями детей по реализации основной образовательной программы дошкольного образования.</w:t>
      </w:r>
    </w:p>
    <w:p w14:paraId="212B7CD2"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3E3E83" w:rsidRPr="00CD21DE">
        <w:rPr>
          <w:rFonts w:ascii="Times New Roman" w:hAnsi="Times New Roman" w:cs="Times New Roman"/>
          <w:sz w:val="28"/>
          <w:szCs w:val="28"/>
        </w:rPr>
        <w:t>0</w:t>
      </w:r>
      <w:r w:rsidRPr="00CD21DE">
        <w:rPr>
          <w:rFonts w:ascii="Times New Roman" w:hAnsi="Times New Roman" w:cs="Times New Roman"/>
          <w:sz w:val="28"/>
          <w:szCs w:val="28"/>
        </w:rPr>
        <w:t xml:space="preserve">. Составной частью Основной образовательной программы дошкольного образования </w:t>
      </w:r>
      <w:r w:rsidR="003E3E83"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являются </w:t>
      </w:r>
      <w:r w:rsidR="003E3E83" w:rsidRPr="00CD21DE">
        <w:rPr>
          <w:rFonts w:ascii="Times New Roman" w:hAnsi="Times New Roman" w:cs="Times New Roman"/>
          <w:sz w:val="28"/>
          <w:szCs w:val="28"/>
        </w:rPr>
        <w:t>учебный план</w:t>
      </w:r>
      <w:r w:rsidRPr="00CD21DE">
        <w:rPr>
          <w:rFonts w:ascii="Times New Roman" w:hAnsi="Times New Roman" w:cs="Times New Roman"/>
          <w:sz w:val="28"/>
          <w:szCs w:val="28"/>
        </w:rPr>
        <w:t xml:space="preserve"> и годовой </w:t>
      </w:r>
      <w:r w:rsidR="003E3E83" w:rsidRPr="00CD21DE">
        <w:rPr>
          <w:rFonts w:ascii="Times New Roman" w:hAnsi="Times New Roman" w:cs="Times New Roman"/>
          <w:sz w:val="28"/>
          <w:szCs w:val="28"/>
        </w:rPr>
        <w:t>план</w:t>
      </w:r>
      <w:r w:rsidRPr="00CD21DE">
        <w:rPr>
          <w:rFonts w:ascii="Times New Roman" w:hAnsi="Times New Roman" w:cs="Times New Roman"/>
          <w:sz w:val="28"/>
          <w:szCs w:val="28"/>
        </w:rPr>
        <w:t xml:space="preserve"> учебн</w:t>
      </w:r>
      <w:r w:rsidR="003E3E83" w:rsidRPr="00CD21DE">
        <w:rPr>
          <w:rFonts w:ascii="Times New Roman" w:hAnsi="Times New Roman" w:cs="Times New Roman"/>
          <w:sz w:val="28"/>
          <w:szCs w:val="28"/>
        </w:rPr>
        <w:t>о-воспитательной работы</w:t>
      </w:r>
      <w:r w:rsidRPr="00CD21DE">
        <w:rPr>
          <w:rFonts w:ascii="Times New Roman" w:hAnsi="Times New Roman" w:cs="Times New Roman"/>
          <w:sz w:val="28"/>
          <w:szCs w:val="28"/>
        </w:rPr>
        <w:t>.</w:t>
      </w:r>
    </w:p>
    <w:p w14:paraId="1C604CBF"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3E3E83" w:rsidRPr="00CD21DE">
        <w:rPr>
          <w:rFonts w:ascii="Times New Roman" w:hAnsi="Times New Roman" w:cs="Times New Roman"/>
          <w:sz w:val="28"/>
          <w:szCs w:val="28"/>
        </w:rPr>
        <w:t>1</w:t>
      </w:r>
      <w:r w:rsidRPr="00CD21DE">
        <w:rPr>
          <w:rFonts w:ascii="Times New Roman" w:hAnsi="Times New Roman" w:cs="Times New Roman"/>
          <w:sz w:val="28"/>
          <w:szCs w:val="28"/>
        </w:rPr>
        <w:t xml:space="preserve">. </w:t>
      </w:r>
      <w:r w:rsidR="003E3E83" w:rsidRPr="00CD21DE">
        <w:rPr>
          <w:rFonts w:ascii="Times New Roman" w:hAnsi="Times New Roman" w:cs="Times New Roman"/>
          <w:sz w:val="28"/>
          <w:szCs w:val="28"/>
        </w:rPr>
        <w:t>Учебный план</w:t>
      </w:r>
      <w:r w:rsidRPr="00CD21DE">
        <w:rPr>
          <w:rFonts w:ascii="Times New Roman" w:hAnsi="Times New Roman" w:cs="Times New Roman"/>
          <w:sz w:val="28"/>
          <w:szCs w:val="28"/>
        </w:rPr>
        <w:t>, реализующ</w:t>
      </w:r>
      <w:r w:rsidR="003E3E83" w:rsidRPr="00CD21DE">
        <w:rPr>
          <w:rFonts w:ascii="Times New Roman" w:hAnsi="Times New Roman" w:cs="Times New Roman"/>
          <w:sz w:val="28"/>
          <w:szCs w:val="28"/>
        </w:rPr>
        <w:t>ий</w:t>
      </w:r>
      <w:r w:rsidRPr="00CD21DE">
        <w:rPr>
          <w:rFonts w:ascii="Times New Roman" w:hAnsi="Times New Roman" w:cs="Times New Roman"/>
          <w:sz w:val="28"/>
          <w:szCs w:val="28"/>
        </w:rPr>
        <w:t xml:space="preserve"> основную общеобразовательную программу дошкольного образования, является нормативным актом, устанавливающим перечень образовательных областей и объем учебного </w:t>
      </w:r>
      <w:proofErr w:type="gramStart"/>
      <w:r w:rsidRPr="00CD21DE">
        <w:rPr>
          <w:rFonts w:ascii="Times New Roman" w:hAnsi="Times New Roman" w:cs="Times New Roman"/>
          <w:sz w:val="28"/>
          <w:szCs w:val="28"/>
        </w:rPr>
        <w:t>времени,отводимого</w:t>
      </w:r>
      <w:proofErr w:type="gramEnd"/>
      <w:r w:rsidRPr="00CD21DE">
        <w:rPr>
          <w:rFonts w:ascii="Times New Roman" w:hAnsi="Times New Roman" w:cs="Times New Roman"/>
          <w:sz w:val="28"/>
          <w:szCs w:val="28"/>
        </w:rPr>
        <w:t xml:space="preserve"> на проведение непосредственно - образовательной деятельности. Учебный план состоит из двух частей: базовой (инвариантной), составляющей 60% от всей образовательной нагрузки, и части, формируемой участниками образовательных отношений (вариативной), что составляет 40% образовательной нагрузки. Непосредственно образовательная деятельность, игровая деятельность и режимные моменты включают в себя содержание национально-регионального компонента.</w:t>
      </w:r>
    </w:p>
    <w:p w14:paraId="356D07AA"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lastRenderedPageBreak/>
        <w:t>2.1</w:t>
      </w:r>
      <w:r w:rsidR="003E3E83" w:rsidRPr="00CD21DE">
        <w:rPr>
          <w:rFonts w:ascii="Times New Roman" w:hAnsi="Times New Roman" w:cs="Times New Roman"/>
          <w:sz w:val="28"/>
          <w:szCs w:val="28"/>
        </w:rPr>
        <w:t>2</w:t>
      </w:r>
      <w:r w:rsidRPr="00CD21DE">
        <w:rPr>
          <w:rFonts w:ascii="Times New Roman" w:hAnsi="Times New Roman" w:cs="Times New Roman"/>
          <w:sz w:val="28"/>
          <w:szCs w:val="28"/>
        </w:rPr>
        <w:t>. Объем учебной нагрузки в течение недели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w:t>
      </w:r>
      <w:r w:rsidR="003E3E83" w:rsidRPr="00CD21DE">
        <w:rPr>
          <w:rFonts w:ascii="Times New Roman" w:hAnsi="Times New Roman" w:cs="Times New Roman"/>
          <w:sz w:val="28"/>
          <w:szCs w:val="28"/>
        </w:rPr>
        <w:t>изаций. СанПиН 2.4.1.3049 - 13"</w:t>
      </w:r>
      <w:r w:rsidRPr="00CD21DE">
        <w:rPr>
          <w:rFonts w:ascii="Times New Roman" w:hAnsi="Times New Roman" w:cs="Times New Roman"/>
          <w:sz w:val="28"/>
          <w:szCs w:val="28"/>
        </w:rPr>
        <w:t>.</w:t>
      </w:r>
    </w:p>
    <w:p w14:paraId="32CBDB27"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3E3E83" w:rsidRPr="00CD21DE">
        <w:rPr>
          <w:rFonts w:ascii="Times New Roman" w:hAnsi="Times New Roman" w:cs="Times New Roman"/>
          <w:sz w:val="28"/>
          <w:szCs w:val="28"/>
        </w:rPr>
        <w:t>3</w:t>
      </w:r>
      <w:r w:rsidRPr="00CD21DE">
        <w:rPr>
          <w:rFonts w:ascii="Times New Roman" w:hAnsi="Times New Roman" w:cs="Times New Roman"/>
          <w:sz w:val="28"/>
          <w:szCs w:val="28"/>
        </w:rPr>
        <w:t>. В план включены пять направлений развития детей - познавательное, речевое, социально - коммуникативное, художественно-эстетическое и физическое - и занятия, посредством которых они реализуются. Организация образовательной деятельности предполагает комплексность подхода, обеспечивая развитие во всех пяти взаимодополняющих образовательных областях. Образовательные области реализуются не только во время занятий, но и в течение дня в различных видах деятельности, за исключением времени, отведённого на дневной сон.</w:t>
      </w:r>
    </w:p>
    <w:p w14:paraId="51A32B34" w14:textId="6CCD1960"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3E3E83" w:rsidRPr="00CD21DE">
        <w:rPr>
          <w:rFonts w:ascii="Times New Roman" w:hAnsi="Times New Roman" w:cs="Times New Roman"/>
          <w:sz w:val="28"/>
          <w:szCs w:val="28"/>
        </w:rPr>
        <w:t>4</w:t>
      </w:r>
      <w:r w:rsidRPr="00CD21DE">
        <w:rPr>
          <w:rFonts w:ascii="Times New Roman" w:hAnsi="Times New Roman" w:cs="Times New Roman"/>
          <w:sz w:val="28"/>
          <w:szCs w:val="28"/>
        </w:rPr>
        <w:t xml:space="preserve">. Продолжительность непрерывной образовательной деятельности для детей </w:t>
      </w:r>
      <w:r w:rsidR="00F94E46" w:rsidRPr="00CD21DE">
        <w:rPr>
          <w:rFonts w:ascii="Times New Roman" w:hAnsi="Times New Roman" w:cs="Times New Roman"/>
          <w:sz w:val="28"/>
          <w:szCs w:val="28"/>
        </w:rPr>
        <w:t xml:space="preserve">от </w:t>
      </w:r>
      <w:r w:rsidR="00824F84">
        <w:rPr>
          <w:rFonts w:ascii="Times New Roman" w:hAnsi="Times New Roman" w:cs="Times New Roman"/>
          <w:sz w:val="28"/>
          <w:szCs w:val="28"/>
        </w:rPr>
        <w:t>1</w:t>
      </w:r>
      <w:r w:rsidR="003E3E83" w:rsidRPr="00CD21DE">
        <w:rPr>
          <w:rFonts w:ascii="Times New Roman" w:hAnsi="Times New Roman" w:cs="Times New Roman"/>
          <w:sz w:val="28"/>
          <w:szCs w:val="28"/>
        </w:rPr>
        <w:t xml:space="preserve"> до 3 лет –</w:t>
      </w:r>
      <w:r w:rsidR="00282A7A" w:rsidRPr="00CD21DE">
        <w:rPr>
          <w:rFonts w:ascii="Times New Roman" w:hAnsi="Times New Roman" w:cs="Times New Roman"/>
          <w:sz w:val="28"/>
          <w:szCs w:val="28"/>
        </w:rPr>
        <w:t xml:space="preserve"> </w:t>
      </w:r>
      <w:r w:rsidR="00824F84">
        <w:rPr>
          <w:rFonts w:ascii="Times New Roman" w:hAnsi="Times New Roman" w:cs="Times New Roman"/>
          <w:sz w:val="28"/>
          <w:szCs w:val="28"/>
        </w:rPr>
        <w:t>6-10</w:t>
      </w:r>
      <w:r w:rsidR="003E3E83" w:rsidRPr="00CD21DE">
        <w:rPr>
          <w:rFonts w:ascii="Times New Roman" w:hAnsi="Times New Roman" w:cs="Times New Roman"/>
          <w:sz w:val="28"/>
          <w:szCs w:val="28"/>
        </w:rPr>
        <w:t xml:space="preserve"> минут, </w:t>
      </w:r>
      <w:r w:rsidRPr="00CD21DE">
        <w:rPr>
          <w:rFonts w:ascii="Times New Roman" w:hAnsi="Times New Roman" w:cs="Times New Roman"/>
          <w:sz w:val="28"/>
          <w:szCs w:val="28"/>
        </w:rPr>
        <w:t>от 3 до 4 лет - не более 15 минут, для детей от 4 до 5 лет - не более 20 минут, для детей от 5 до 6 лет - не более 25 минут, для детей от 6 до 7 лет - не более 30 минут.</w:t>
      </w:r>
    </w:p>
    <w:p w14:paraId="7BBD4107"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282A7A" w:rsidRPr="00CD21DE">
        <w:rPr>
          <w:rFonts w:ascii="Times New Roman" w:hAnsi="Times New Roman" w:cs="Times New Roman"/>
          <w:sz w:val="28"/>
          <w:szCs w:val="28"/>
        </w:rPr>
        <w:t>5</w:t>
      </w:r>
      <w:r w:rsidRPr="00CD21DE">
        <w:rPr>
          <w:rFonts w:ascii="Times New Roman" w:hAnsi="Times New Roman" w:cs="Times New Roman"/>
          <w:sz w:val="28"/>
          <w:szCs w:val="28"/>
        </w:rPr>
        <w:t>. 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и т.п. Динамические паузы между организованной образовательной деятельностью 10 минут. Третье занятие физической культурой проводится во время прогулки в дни, когда нет занятий по физической культуре и музыке.</w:t>
      </w:r>
    </w:p>
    <w:p w14:paraId="2674B343" w14:textId="37AD18C7" w:rsidR="00282A7A"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282A7A" w:rsidRPr="00CD21DE">
        <w:rPr>
          <w:rFonts w:ascii="Times New Roman" w:hAnsi="Times New Roman" w:cs="Times New Roman"/>
          <w:sz w:val="28"/>
          <w:szCs w:val="28"/>
        </w:rPr>
        <w:t>6</w:t>
      </w:r>
      <w:r w:rsidRPr="00CD21DE">
        <w:rPr>
          <w:rFonts w:ascii="Times New Roman" w:hAnsi="Times New Roman" w:cs="Times New Roman"/>
          <w:sz w:val="28"/>
          <w:szCs w:val="28"/>
        </w:rPr>
        <w:t xml:space="preserve">. Режим работы </w:t>
      </w:r>
      <w:r w:rsidR="00282A7A"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 пятидневная рабочая неделя, групп</w:t>
      </w:r>
      <w:r w:rsidR="00282A7A" w:rsidRPr="00CD21DE">
        <w:rPr>
          <w:rFonts w:ascii="Times New Roman" w:hAnsi="Times New Roman" w:cs="Times New Roman"/>
          <w:sz w:val="28"/>
          <w:szCs w:val="28"/>
        </w:rPr>
        <w:t>ы</w:t>
      </w:r>
      <w:r w:rsidRPr="00CD21DE">
        <w:rPr>
          <w:rFonts w:ascii="Times New Roman" w:hAnsi="Times New Roman" w:cs="Times New Roman"/>
          <w:sz w:val="28"/>
          <w:szCs w:val="28"/>
        </w:rPr>
        <w:t xml:space="preserve"> функциониру</w:t>
      </w:r>
      <w:r w:rsidR="00282A7A" w:rsidRPr="00CD21DE">
        <w:rPr>
          <w:rFonts w:ascii="Times New Roman" w:hAnsi="Times New Roman" w:cs="Times New Roman"/>
          <w:sz w:val="28"/>
          <w:szCs w:val="28"/>
        </w:rPr>
        <w:t>ю</w:t>
      </w:r>
      <w:r w:rsidRPr="00CD21DE">
        <w:rPr>
          <w:rFonts w:ascii="Times New Roman" w:hAnsi="Times New Roman" w:cs="Times New Roman"/>
          <w:sz w:val="28"/>
          <w:szCs w:val="28"/>
        </w:rPr>
        <w:t>т в режиме</w:t>
      </w:r>
      <w:r w:rsidR="00CD21DE" w:rsidRPr="00CD21DE">
        <w:rPr>
          <w:rFonts w:ascii="Times New Roman" w:hAnsi="Times New Roman" w:cs="Times New Roman"/>
          <w:sz w:val="28"/>
          <w:szCs w:val="28"/>
        </w:rPr>
        <w:t xml:space="preserve">– </w:t>
      </w:r>
      <w:proofErr w:type="gramStart"/>
      <w:r w:rsidR="00CD21DE" w:rsidRPr="00CD21DE">
        <w:rPr>
          <w:rFonts w:ascii="Times New Roman" w:hAnsi="Times New Roman" w:cs="Times New Roman"/>
          <w:sz w:val="28"/>
          <w:szCs w:val="28"/>
        </w:rPr>
        <w:t>1</w:t>
      </w:r>
      <w:r w:rsidR="00824F84">
        <w:rPr>
          <w:rFonts w:ascii="Times New Roman" w:hAnsi="Times New Roman" w:cs="Times New Roman"/>
          <w:sz w:val="28"/>
          <w:szCs w:val="28"/>
        </w:rPr>
        <w:t>0</w:t>
      </w:r>
      <w:r w:rsidR="00CD21DE" w:rsidRPr="00CD21DE">
        <w:rPr>
          <w:rFonts w:ascii="Times New Roman" w:hAnsi="Times New Roman" w:cs="Times New Roman"/>
          <w:sz w:val="28"/>
          <w:szCs w:val="28"/>
        </w:rPr>
        <w:t xml:space="preserve"> часового</w:t>
      </w:r>
      <w:proofErr w:type="gramEnd"/>
      <w:r w:rsidR="00CD21DE" w:rsidRPr="00CD21DE">
        <w:rPr>
          <w:rFonts w:ascii="Times New Roman" w:hAnsi="Times New Roman" w:cs="Times New Roman"/>
          <w:sz w:val="28"/>
          <w:szCs w:val="28"/>
        </w:rPr>
        <w:t xml:space="preserve"> пребывания с 7.</w:t>
      </w:r>
      <w:r w:rsidR="00824F84">
        <w:rPr>
          <w:rFonts w:ascii="Times New Roman" w:hAnsi="Times New Roman" w:cs="Times New Roman"/>
          <w:sz w:val="28"/>
          <w:szCs w:val="28"/>
        </w:rPr>
        <w:t>3</w:t>
      </w:r>
      <w:r w:rsidRPr="00CD21DE">
        <w:rPr>
          <w:rFonts w:ascii="Times New Roman" w:hAnsi="Times New Roman" w:cs="Times New Roman"/>
          <w:sz w:val="28"/>
          <w:szCs w:val="28"/>
        </w:rPr>
        <w:t>0. до 1</w:t>
      </w:r>
      <w:r w:rsidR="00824F84">
        <w:rPr>
          <w:rFonts w:ascii="Times New Roman" w:hAnsi="Times New Roman" w:cs="Times New Roman"/>
          <w:sz w:val="28"/>
          <w:szCs w:val="28"/>
        </w:rPr>
        <w:t>7</w:t>
      </w:r>
      <w:r w:rsidRPr="00CD21DE">
        <w:rPr>
          <w:rFonts w:ascii="Times New Roman" w:hAnsi="Times New Roman" w:cs="Times New Roman"/>
          <w:sz w:val="28"/>
          <w:szCs w:val="28"/>
        </w:rPr>
        <w:t>.</w:t>
      </w:r>
      <w:r w:rsidR="00824F84">
        <w:rPr>
          <w:rFonts w:ascii="Times New Roman" w:hAnsi="Times New Roman" w:cs="Times New Roman"/>
          <w:sz w:val="28"/>
          <w:szCs w:val="28"/>
        </w:rPr>
        <w:t>3</w:t>
      </w:r>
      <w:r w:rsidRPr="00CD21DE">
        <w:rPr>
          <w:rFonts w:ascii="Times New Roman" w:hAnsi="Times New Roman" w:cs="Times New Roman"/>
          <w:sz w:val="28"/>
          <w:szCs w:val="28"/>
        </w:rPr>
        <w:t>0.</w:t>
      </w:r>
    </w:p>
    <w:p w14:paraId="660DE5C8" w14:textId="42479CFD"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2.1</w:t>
      </w:r>
      <w:r w:rsidR="00282A7A" w:rsidRPr="00CD21DE">
        <w:rPr>
          <w:rFonts w:ascii="Times New Roman" w:hAnsi="Times New Roman" w:cs="Times New Roman"/>
          <w:sz w:val="28"/>
          <w:szCs w:val="28"/>
        </w:rPr>
        <w:t>7</w:t>
      </w:r>
      <w:r w:rsidRPr="00CD21DE">
        <w:rPr>
          <w:rFonts w:ascii="Times New Roman" w:hAnsi="Times New Roman" w:cs="Times New Roman"/>
          <w:sz w:val="28"/>
          <w:szCs w:val="28"/>
        </w:rPr>
        <w:t xml:space="preserve">.  </w:t>
      </w:r>
      <w:r w:rsidR="00824F84">
        <w:rPr>
          <w:rFonts w:ascii="Times New Roman" w:hAnsi="Times New Roman" w:cs="Times New Roman"/>
          <w:sz w:val="28"/>
          <w:szCs w:val="28"/>
        </w:rPr>
        <w:t>О</w:t>
      </w:r>
      <w:r w:rsidRPr="00CD21DE">
        <w:rPr>
          <w:rFonts w:ascii="Times New Roman" w:hAnsi="Times New Roman" w:cs="Times New Roman"/>
          <w:sz w:val="28"/>
          <w:szCs w:val="28"/>
        </w:rPr>
        <w:t xml:space="preserve">бразовательная деятельность (ОД) в </w:t>
      </w:r>
      <w:r w:rsidR="00282A7A"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проводится </w:t>
      </w:r>
      <w:r w:rsidR="00282A7A" w:rsidRPr="00CD21DE">
        <w:rPr>
          <w:rFonts w:ascii="Times New Roman" w:hAnsi="Times New Roman" w:cs="Times New Roman"/>
          <w:sz w:val="28"/>
          <w:szCs w:val="28"/>
        </w:rPr>
        <w:t xml:space="preserve">ежегодно </w:t>
      </w:r>
      <w:r w:rsidRPr="00CD21DE">
        <w:rPr>
          <w:rFonts w:ascii="Times New Roman" w:hAnsi="Times New Roman" w:cs="Times New Roman"/>
          <w:sz w:val="28"/>
          <w:szCs w:val="28"/>
        </w:rPr>
        <w:t xml:space="preserve">с </w:t>
      </w:r>
      <w:r w:rsidR="00282A7A" w:rsidRPr="00CD21DE">
        <w:rPr>
          <w:rFonts w:ascii="Times New Roman" w:hAnsi="Times New Roman" w:cs="Times New Roman"/>
          <w:sz w:val="28"/>
          <w:szCs w:val="28"/>
        </w:rPr>
        <w:t>1 сентября по 31 мая; с 1 июня по 31 августа</w:t>
      </w:r>
      <w:r w:rsidRPr="00CD21DE">
        <w:rPr>
          <w:rFonts w:ascii="Times New Roman" w:hAnsi="Times New Roman" w:cs="Times New Roman"/>
          <w:sz w:val="28"/>
          <w:szCs w:val="28"/>
        </w:rPr>
        <w:t xml:space="preserve"> - физкультурно- оздоровительная, музыкально-развивающая работа.</w:t>
      </w:r>
    </w:p>
    <w:p w14:paraId="3E351EB2"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282A7A" w:rsidRPr="00CD21DE">
        <w:rPr>
          <w:rFonts w:ascii="Times New Roman" w:hAnsi="Times New Roman" w:cs="Times New Roman"/>
          <w:sz w:val="28"/>
          <w:szCs w:val="28"/>
        </w:rPr>
        <w:t>18</w:t>
      </w:r>
      <w:r w:rsidRPr="00CD21DE">
        <w:rPr>
          <w:rFonts w:ascii="Times New Roman" w:hAnsi="Times New Roman" w:cs="Times New Roman"/>
          <w:sz w:val="28"/>
          <w:szCs w:val="28"/>
        </w:rPr>
        <w:t>. Сроки получения дошкольного образования устанавливаются федеральным государственным образовательным стандартом дошкольного образования.</w:t>
      </w:r>
    </w:p>
    <w:p w14:paraId="56E33C92" w14:textId="77777777" w:rsidR="00824F84" w:rsidRDefault="006930DF" w:rsidP="00824F84">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w:t>
      </w:r>
      <w:r w:rsidR="00282A7A" w:rsidRPr="00CD21DE">
        <w:rPr>
          <w:rFonts w:ascii="Times New Roman" w:hAnsi="Times New Roman" w:cs="Times New Roman"/>
          <w:sz w:val="28"/>
          <w:szCs w:val="28"/>
        </w:rPr>
        <w:t>19</w:t>
      </w:r>
      <w:r w:rsidRPr="00CD21DE">
        <w:rPr>
          <w:rFonts w:ascii="Times New Roman" w:hAnsi="Times New Roman" w:cs="Times New Roman"/>
          <w:sz w:val="28"/>
          <w:szCs w:val="28"/>
        </w:rPr>
        <w:t xml:space="preserve">. Обучение и воспитание в </w:t>
      </w:r>
      <w:r w:rsidR="00282A7A"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ведутся на русском языке – государственном языке Российской Федерации. </w:t>
      </w:r>
    </w:p>
    <w:p w14:paraId="45A234E6" w14:textId="4DDA9DC4" w:rsidR="006930DF" w:rsidRPr="00CD21DE" w:rsidRDefault="006930DF" w:rsidP="00824F84">
      <w:pPr>
        <w:ind w:right="-1" w:firstLine="709"/>
        <w:jc w:val="both"/>
        <w:rPr>
          <w:rFonts w:ascii="Times New Roman" w:hAnsi="Times New Roman" w:cs="Times New Roman"/>
          <w:sz w:val="28"/>
          <w:szCs w:val="28"/>
        </w:rPr>
      </w:pPr>
      <w:bookmarkStart w:id="0" w:name="_GoBack"/>
      <w:bookmarkEnd w:id="0"/>
      <w:r w:rsidRPr="00CD21DE">
        <w:rPr>
          <w:rFonts w:ascii="Times New Roman" w:hAnsi="Times New Roman" w:cs="Times New Roman"/>
          <w:sz w:val="28"/>
          <w:szCs w:val="28"/>
        </w:rPr>
        <w:lastRenderedPageBreak/>
        <w:t>2.2</w:t>
      </w:r>
      <w:r w:rsidR="00282A7A" w:rsidRPr="00CD21DE">
        <w:rPr>
          <w:rFonts w:ascii="Times New Roman" w:hAnsi="Times New Roman" w:cs="Times New Roman"/>
          <w:sz w:val="28"/>
          <w:szCs w:val="28"/>
        </w:rPr>
        <w:t>0</w:t>
      </w:r>
      <w:r w:rsidRPr="00CD21DE">
        <w:rPr>
          <w:rFonts w:ascii="Times New Roman" w:hAnsi="Times New Roman" w:cs="Times New Roman"/>
          <w:sz w:val="28"/>
          <w:szCs w:val="28"/>
        </w:rPr>
        <w:t>. Освоение образовательных программ дошкольного образования не сопровождается проведением промежуточной аттестации и итоговой аттестации воспитанников.</w:t>
      </w:r>
    </w:p>
    <w:p w14:paraId="7AD43EAE" w14:textId="44C63A84" w:rsidR="006930DF"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2.2</w:t>
      </w:r>
      <w:r w:rsidR="00282A7A" w:rsidRPr="00CD21DE">
        <w:rPr>
          <w:rFonts w:ascii="Times New Roman" w:hAnsi="Times New Roman" w:cs="Times New Roman"/>
          <w:sz w:val="28"/>
          <w:szCs w:val="28"/>
        </w:rPr>
        <w:t>1</w:t>
      </w:r>
      <w:r w:rsidRPr="00CD21DE">
        <w:rPr>
          <w:rFonts w:ascii="Times New Roman" w:hAnsi="Times New Roman" w:cs="Times New Roman"/>
          <w:sz w:val="28"/>
          <w:szCs w:val="28"/>
        </w:rPr>
        <w:t xml:space="preserve">. В </w:t>
      </w:r>
      <w:r w:rsidR="00282A7A"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может быть организовано дошкольное образование детей с ограниче</w:t>
      </w:r>
      <w:r w:rsidR="00282A7A" w:rsidRPr="00CD21DE">
        <w:rPr>
          <w:rFonts w:ascii="Times New Roman" w:hAnsi="Times New Roman" w:cs="Times New Roman"/>
          <w:sz w:val="28"/>
          <w:szCs w:val="28"/>
        </w:rPr>
        <w:t>нными возможностями здоровья</w:t>
      </w:r>
      <w:r w:rsidRPr="00CD21DE">
        <w:rPr>
          <w:rFonts w:ascii="Times New Roman" w:hAnsi="Times New Roman" w:cs="Times New Roman"/>
          <w:sz w:val="28"/>
          <w:szCs w:val="28"/>
        </w:rPr>
        <w:t xml:space="preserve"> совместно с другими детьми, </w:t>
      </w:r>
      <w:r w:rsidR="00321B8E" w:rsidRPr="00CD21DE">
        <w:rPr>
          <w:rFonts w:ascii="Times New Roman" w:hAnsi="Times New Roman" w:cs="Times New Roman"/>
          <w:sz w:val="28"/>
          <w:szCs w:val="28"/>
        </w:rPr>
        <w:t>на основании медико-психолого-педагогической комиссии</w:t>
      </w:r>
      <w:r w:rsidRPr="00CD21DE">
        <w:rPr>
          <w:rFonts w:ascii="Times New Roman" w:hAnsi="Times New Roman" w:cs="Times New Roman"/>
          <w:sz w:val="28"/>
          <w:szCs w:val="28"/>
        </w:rPr>
        <w:t xml:space="preserve">. Для этого необходимо создать специальные условия, указанные в пп.16-22 раздела 3 Приказа Министерства образования и науки Российской Федерации от30.08.2013г.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3B75A554" w14:textId="77777777" w:rsidR="002245B6" w:rsidRDefault="002245B6" w:rsidP="002245B6">
      <w:pPr>
        <w:spacing w:after="0"/>
        <w:ind w:firstLine="709"/>
        <w:jc w:val="both"/>
        <w:rPr>
          <w:rFonts w:ascii="Times New Roman" w:hAnsi="Times New Roman"/>
          <w:sz w:val="28"/>
          <w:szCs w:val="28"/>
          <w:lang w:eastAsia="ru-RU"/>
        </w:rPr>
      </w:pPr>
      <w:r>
        <w:rPr>
          <w:rFonts w:ascii="Times New Roman" w:hAnsi="Times New Roman" w:cs="Times New Roman"/>
          <w:sz w:val="28"/>
          <w:szCs w:val="28"/>
        </w:rPr>
        <w:t xml:space="preserve">2.22. </w:t>
      </w:r>
      <w:r>
        <w:rPr>
          <w:rFonts w:ascii="Times New Roman" w:hAnsi="Times New Roman"/>
          <w:sz w:val="28"/>
          <w:szCs w:val="28"/>
          <w:lang w:eastAsia="ru-RU"/>
        </w:rPr>
        <w:t>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любые формы работы с детьми, которые предполагают массовость, например, концерты, общесадовские праздники, спортивные соревнования, выездные экскурсии и другие, необходимо запретить.</w:t>
      </w:r>
    </w:p>
    <w:p w14:paraId="72CE984F" w14:textId="6CA36171" w:rsidR="00BC6870" w:rsidRDefault="002245B6" w:rsidP="00824F84">
      <w:pPr>
        <w:spacing w:after="0"/>
        <w:ind w:firstLine="709"/>
        <w:jc w:val="both"/>
        <w:rPr>
          <w:rFonts w:ascii="Times New Roman" w:hAnsi="Times New Roman"/>
          <w:sz w:val="28"/>
          <w:szCs w:val="28"/>
          <w:lang w:eastAsia="ru-RU"/>
        </w:rPr>
      </w:pPr>
      <w:r>
        <w:rPr>
          <w:rFonts w:ascii="Times New Roman" w:hAnsi="Times New Roman" w:cs="Times New Roman"/>
          <w:sz w:val="28"/>
          <w:szCs w:val="28"/>
        </w:rPr>
        <w:t>2.23.</w:t>
      </w:r>
      <w:r>
        <w:rPr>
          <w:rFonts w:ascii="Times New Roman" w:hAnsi="Times New Roman"/>
          <w:sz w:val="28"/>
          <w:szCs w:val="28"/>
          <w:lang w:eastAsia="ru-RU"/>
        </w:rPr>
        <w:t xml:space="preserve">В учреждении проведен интернет. К Сети подключены все рабочие места. Функционируют необходимые для жизнедеятельности образовательного учреждения сайты, налажен электронный документооборот и настроено программное обеспечение для дистанционной работы. Сеть активно используется работниками ДОУ в целях обмена </w:t>
      </w:r>
      <w:proofErr w:type="gramStart"/>
      <w:r>
        <w:rPr>
          <w:rFonts w:ascii="Times New Roman" w:hAnsi="Times New Roman"/>
          <w:sz w:val="28"/>
          <w:szCs w:val="28"/>
          <w:lang w:eastAsia="ru-RU"/>
        </w:rPr>
        <w:t>опытом  с</w:t>
      </w:r>
      <w:proofErr w:type="gramEnd"/>
      <w:r>
        <w:rPr>
          <w:rFonts w:ascii="Times New Roman" w:hAnsi="Times New Roman"/>
          <w:sz w:val="28"/>
          <w:szCs w:val="28"/>
          <w:lang w:eastAsia="ru-RU"/>
        </w:rPr>
        <w:t xml:space="preserve"> коллегами образовательных учреждений города, региона и страны, а также для проведения занятий с детьми, в том числе дистанционных, если воспитанник  по каким-то причинам не посещает детский сад.</w:t>
      </w:r>
    </w:p>
    <w:p w14:paraId="52DE19BF" w14:textId="77777777" w:rsidR="00824F84" w:rsidRPr="00824F84" w:rsidRDefault="00824F84" w:rsidP="00824F84">
      <w:pPr>
        <w:spacing w:after="0"/>
        <w:ind w:firstLine="709"/>
        <w:jc w:val="both"/>
        <w:rPr>
          <w:rFonts w:ascii="Times New Roman" w:hAnsi="Times New Roman"/>
          <w:sz w:val="28"/>
          <w:szCs w:val="28"/>
          <w:lang w:eastAsia="ru-RU"/>
        </w:rPr>
      </w:pPr>
    </w:p>
    <w:p w14:paraId="7AB610FF"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t xml:space="preserve">3. Плата за присмотр и уход за детьми в </w:t>
      </w:r>
      <w:r w:rsidR="00531361" w:rsidRPr="00CD21DE">
        <w:rPr>
          <w:rFonts w:ascii="Times New Roman" w:hAnsi="Times New Roman" w:cs="Times New Roman"/>
          <w:b/>
          <w:sz w:val="28"/>
          <w:szCs w:val="28"/>
        </w:rPr>
        <w:t>ДОУ.</w:t>
      </w:r>
    </w:p>
    <w:p w14:paraId="35B7020B" w14:textId="35177CB5"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3.1. Размер оплаты, взимаемой с родителей (законных представителей) за присмотр и уход за детьми в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реализующем </w:t>
      </w:r>
      <w:proofErr w:type="gramStart"/>
      <w:r w:rsidRPr="00CD21DE">
        <w:rPr>
          <w:rFonts w:ascii="Times New Roman" w:hAnsi="Times New Roman" w:cs="Times New Roman"/>
          <w:sz w:val="28"/>
          <w:szCs w:val="28"/>
        </w:rPr>
        <w:t>образовательную программу дошкольного образования</w:t>
      </w:r>
      <w:proofErr w:type="gramEnd"/>
      <w:r w:rsidRPr="00CD21DE">
        <w:rPr>
          <w:rFonts w:ascii="Times New Roman" w:hAnsi="Times New Roman" w:cs="Times New Roman"/>
          <w:sz w:val="28"/>
          <w:szCs w:val="28"/>
        </w:rPr>
        <w:t xml:space="preserve"> определяет Администрация муниципального образования «</w:t>
      </w:r>
      <w:proofErr w:type="spellStart"/>
      <w:r w:rsidR="00824F84">
        <w:rPr>
          <w:rFonts w:ascii="Times New Roman" w:hAnsi="Times New Roman" w:cs="Times New Roman"/>
          <w:sz w:val="28"/>
          <w:szCs w:val="28"/>
        </w:rPr>
        <w:t>Судогодский</w:t>
      </w:r>
      <w:proofErr w:type="spellEnd"/>
      <w:r w:rsidR="00531361" w:rsidRPr="00CD21DE">
        <w:rPr>
          <w:rFonts w:ascii="Times New Roman" w:hAnsi="Times New Roman" w:cs="Times New Roman"/>
          <w:sz w:val="28"/>
          <w:szCs w:val="28"/>
        </w:rPr>
        <w:t xml:space="preserve"> район».</w:t>
      </w:r>
    </w:p>
    <w:p w14:paraId="48D64021" w14:textId="72518AB3"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3.2. Родительская плата вносится за текущий месяц не позднее </w:t>
      </w:r>
      <w:r w:rsidR="00824F84">
        <w:rPr>
          <w:rFonts w:ascii="Times New Roman" w:hAnsi="Times New Roman" w:cs="Times New Roman"/>
          <w:sz w:val="28"/>
          <w:szCs w:val="28"/>
        </w:rPr>
        <w:t>15</w:t>
      </w:r>
      <w:r w:rsidRPr="00CD21DE">
        <w:rPr>
          <w:rFonts w:ascii="Times New Roman" w:hAnsi="Times New Roman" w:cs="Times New Roman"/>
          <w:sz w:val="28"/>
          <w:szCs w:val="28"/>
        </w:rPr>
        <w:t xml:space="preserve"> числа каждого месяца. За дни непосещения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по уважительным причинам (болезнь, санаторное лечение, карантин, ремонт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и другие установленные законодательством РФ случаи) плата за посещение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не взимается.</w:t>
      </w:r>
    </w:p>
    <w:p w14:paraId="5E670D8D"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lastRenderedPageBreak/>
        <w:t>3.3. В период отпусков родителей (законных представителей) ребенок может не посещать учреждение сроком не более 75 календарных дней. При этом родительская плата не взимается. Основанием для освобождения от уплаты родительской платы является заявление родителей (законных представителей).</w:t>
      </w:r>
    </w:p>
    <w:p w14:paraId="327FB2B7"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3.4.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 </w:t>
      </w:r>
    </w:p>
    <w:p w14:paraId="67F7DDCF"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3.5. Не взимается плата за детей, оба или один из родителей которых являются ин</w:t>
      </w:r>
      <w:r w:rsidR="00531361" w:rsidRPr="00CD21DE">
        <w:rPr>
          <w:rFonts w:ascii="Times New Roman" w:hAnsi="Times New Roman" w:cs="Times New Roman"/>
          <w:sz w:val="28"/>
          <w:szCs w:val="28"/>
        </w:rPr>
        <w:t>валидами первой или второй групп</w:t>
      </w:r>
      <w:r w:rsidRPr="00CD21DE">
        <w:rPr>
          <w:rFonts w:ascii="Times New Roman" w:hAnsi="Times New Roman" w:cs="Times New Roman"/>
          <w:sz w:val="28"/>
          <w:szCs w:val="28"/>
        </w:rPr>
        <w:t>.</w:t>
      </w:r>
    </w:p>
    <w:p w14:paraId="2B054B68"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t>4.Взаимоотношения. Связи.</w:t>
      </w:r>
    </w:p>
    <w:p w14:paraId="052A9C44"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4.1. Общее руководство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осуществляет </w:t>
      </w:r>
      <w:r w:rsidR="00531361" w:rsidRPr="00CD21DE">
        <w:rPr>
          <w:rFonts w:ascii="Times New Roman" w:hAnsi="Times New Roman" w:cs="Times New Roman"/>
          <w:sz w:val="28"/>
          <w:szCs w:val="28"/>
        </w:rPr>
        <w:t>заведующий</w:t>
      </w:r>
      <w:r w:rsidRPr="00CD21DE">
        <w:rPr>
          <w:rFonts w:ascii="Times New Roman" w:hAnsi="Times New Roman" w:cs="Times New Roman"/>
          <w:sz w:val="28"/>
          <w:szCs w:val="28"/>
        </w:rPr>
        <w:t>.</w:t>
      </w:r>
    </w:p>
    <w:p w14:paraId="4EB99B1E"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4.2. </w:t>
      </w:r>
      <w:r w:rsidR="00531361" w:rsidRPr="00CD21DE">
        <w:rPr>
          <w:rFonts w:ascii="Times New Roman" w:hAnsi="Times New Roman" w:cs="Times New Roman"/>
          <w:sz w:val="28"/>
          <w:szCs w:val="28"/>
        </w:rPr>
        <w:t>ДОУ</w:t>
      </w:r>
      <w:r w:rsidRPr="00CD21DE">
        <w:rPr>
          <w:rFonts w:ascii="Times New Roman" w:hAnsi="Times New Roman" w:cs="Times New Roman"/>
          <w:sz w:val="28"/>
          <w:szCs w:val="28"/>
        </w:rPr>
        <w:t xml:space="preserve"> осуществля</w:t>
      </w:r>
      <w:r w:rsidR="00531361" w:rsidRPr="00CD21DE">
        <w:rPr>
          <w:rFonts w:ascii="Times New Roman" w:hAnsi="Times New Roman" w:cs="Times New Roman"/>
          <w:sz w:val="28"/>
          <w:szCs w:val="28"/>
        </w:rPr>
        <w:t>е</w:t>
      </w:r>
      <w:r w:rsidRPr="00CD21DE">
        <w:rPr>
          <w:rFonts w:ascii="Times New Roman" w:hAnsi="Times New Roman" w:cs="Times New Roman"/>
          <w:sz w:val="28"/>
          <w:szCs w:val="28"/>
        </w:rPr>
        <w:t>т преемственность между дошкольным и начальным общим образованием.</w:t>
      </w:r>
    </w:p>
    <w:p w14:paraId="4180B380"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4.3.</w:t>
      </w:r>
      <w:r w:rsidR="00531361" w:rsidRPr="00CD21DE">
        <w:rPr>
          <w:rFonts w:ascii="Times New Roman" w:hAnsi="Times New Roman" w:cs="Times New Roman"/>
          <w:sz w:val="28"/>
          <w:szCs w:val="28"/>
        </w:rPr>
        <w:t xml:space="preserve"> ДОУ</w:t>
      </w:r>
      <w:r w:rsidRPr="00CD21DE">
        <w:rPr>
          <w:rFonts w:ascii="Times New Roman" w:hAnsi="Times New Roman" w:cs="Times New Roman"/>
          <w:sz w:val="28"/>
          <w:szCs w:val="28"/>
        </w:rPr>
        <w:t xml:space="preserve"> в целях выполнения стоящих перед ним задач осуществляют прямые связи с предприятиями, учреждениями и организациями по согласованию </w:t>
      </w:r>
      <w:r w:rsidR="00531361" w:rsidRPr="00CD21DE">
        <w:rPr>
          <w:rFonts w:ascii="Times New Roman" w:hAnsi="Times New Roman" w:cs="Times New Roman"/>
          <w:sz w:val="28"/>
          <w:szCs w:val="28"/>
        </w:rPr>
        <w:t>заведующего</w:t>
      </w:r>
      <w:r w:rsidRPr="00CD21DE">
        <w:rPr>
          <w:rFonts w:ascii="Times New Roman" w:hAnsi="Times New Roman" w:cs="Times New Roman"/>
          <w:sz w:val="28"/>
          <w:szCs w:val="28"/>
        </w:rPr>
        <w:t>.</w:t>
      </w:r>
    </w:p>
    <w:p w14:paraId="01731B08"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xml:space="preserve">4.4. Взаимоотношения между </w:t>
      </w:r>
      <w:r w:rsidR="00F94E46" w:rsidRPr="00CD21DE">
        <w:rPr>
          <w:rFonts w:ascii="Times New Roman" w:hAnsi="Times New Roman" w:cs="Times New Roman"/>
          <w:sz w:val="28"/>
          <w:szCs w:val="28"/>
        </w:rPr>
        <w:t>ДОУ</w:t>
      </w:r>
      <w:r w:rsidR="00531361" w:rsidRPr="00CD21DE">
        <w:rPr>
          <w:rFonts w:ascii="Times New Roman" w:hAnsi="Times New Roman" w:cs="Times New Roman"/>
          <w:sz w:val="28"/>
          <w:szCs w:val="28"/>
        </w:rPr>
        <w:t xml:space="preserve"> и родителями (</w:t>
      </w:r>
      <w:r w:rsidRPr="00CD21DE">
        <w:rPr>
          <w:rFonts w:ascii="Times New Roman" w:hAnsi="Times New Roman" w:cs="Times New Roman"/>
          <w:sz w:val="28"/>
          <w:szCs w:val="28"/>
        </w:rPr>
        <w:t>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развития, воспитания, присмотра и ухода, длительность пребывания ребенка</w:t>
      </w:r>
      <w:r w:rsidR="00531361" w:rsidRPr="00CD21DE">
        <w:rPr>
          <w:rFonts w:ascii="Times New Roman" w:hAnsi="Times New Roman" w:cs="Times New Roman"/>
          <w:sz w:val="28"/>
          <w:szCs w:val="28"/>
        </w:rPr>
        <w:t xml:space="preserve"> в образовательном учреждении (</w:t>
      </w:r>
      <w:r w:rsidRPr="00CD21DE">
        <w:rPr>
          <w:rFonts w:ascii="Times New Roman" w:hAnsi="Times New Roman" w:cs="Times New Roman"/>
          <w:sz w:val="28"/>
          <w:szCs w:val="28"/>
        </w:rPr>
        <w:t xml:space="preserve">договор составляется в 2-х экземплярах, один </w:t>
      </w:r>
      <w:r w:rsidR="00531361" w:rsidRPr="00CD21DE">
        <w:rPr>
          <w:rFonts w:ascii="Times New Roman" w:hAnsi="Times New Roman" w:cs="Times New Roman"/>
          <w:sz w:val="28"/>
          <w:szCs w:val="28"/>
        </w:rPr>
        <w:t>из которых выдается родителям (</w:t>
      </w:r>
      <w:r w:rsidRPr="00CD21DE">
        <w:rPr>
          <w:rFonts w:ascii="Times New Roman" w:hAnsi="Times New Roman" w:cs="Times New Roman"/>
          <w:sz w:val="28"/>
          <w:szCs w:val="28"/>
        </w:rPr>
        <w:t>законным представителям).</w:t>
      </w:r>
    </w:p>
    <w:p w14:paraId="37E0BA1A"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t>5. Ответственность.</w:t>
      </w:r>
    </w:p>
    <w:p w14:paraId="43505A21" w14:textId="77777777" w:rsidR="00531361"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5.1.</w:t>
      </w:r>
      <w:r w:rsidR="00531361" w:rsidRPr="00CD21DE">
        <w:rPr>
          <w:rFonts w:ascii="Times New Roman" w:hAnsi="Times New Roman" w:cs="Times New Roman"/>
          <w:sz w:val="28"/>
          <w:szCs w:val="28"/>
        </w:rPr>
        <w:t xml:space="preserve"> ДОУ</w:t>
      </w:r>
      <w:r w:rsidRPr="00CD21DE">
        <w:rPr>
          <w:rFonts w:ascii="Times New Roman" w:hAnsi="Times New Roman" w:cs="Times New Roman"/>
          <w:sz w:val="28"/>
          <w:szCs w:val="28"/>
        </w:rPr>
        <w:t xml:space="preserve"> нес</w:t>
      </w:r>
      <w:r w:rsidR="00531361" w:rsidRPr="00CD21DE">
        <w:rPr>
          <w:rFonts w:ascii="Times New Roman" w:hAnsi="Times New Roman" w:cs="Times New Roman"/>
          <w:sz w:val="28"/>
          <w:szCs w:val="28"/>
        </w:rPr>
        <w:t>е</w:t>
      </w:r>
      <w:r w:rsidRPr="00CD21DE">
        <w:rPr>
          <w:rFonts w:ascii="Times New Roman" w:hAnsi="Times New Roman" w:cs="Times New Roman"/>
          <w:sz w:val="28"/>
          <w:szCs w:val="28"/>
        </w:rPr>
        <w:t>т в установленном законодательством Российской Федераци</w:t>
      </w:r>
      <w:r w:rsidR="00531361" w:rsidRPr="00CD21DE">
        <w:rPr>
          <w:rFonts w:ascii="Times New Roman" w:hAnsi="Times New Roman" w:cs="Times New Roman"/>
          <w:sz w:val="28"/>
          <w:szCs w:val="28"/>
        </w:rPr>
        <w:t>и порядке ответственность за:</w:t>
      </w:r>
    </w:p>
    <w:p w14:paraId="7C9E6B64" w14:textId="77777777" w:rsidR="00531361"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невыполнение фу</w:t>
      </w:r>
      <w:r w:rsidR="00531361" w:rsidRPr="00CD21DE">
        <w:rPr>
          <w:rFonts w:ascii="Times New Roman" w:hAnsi="Times New Roman" w:cs="Times New Roman"/>
          <w:sz w:val="28"/>
          <w:szCs w:val="28"/>
        </w:rPr>
        <w:t>нкций, определенных уставом ДОУ;</w:t>
      </w:r>
    </w:p>
    <w:p w14:paraId="648ADF80" w14:textId="77777777" w:rsidR="00531361"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реализацию не в полном объеме основной общеобразовательной про</w:t>
      </w:r>
      <w:r w:rsidR="00531361" w:rsidRPr="00CD21DE">
        <w:rPr>
          <w:rFonts w:ascii="Times New Roman" w:hAnsi="Times New Roman" w:cs="Times New Roman"/>
          <w:sz w:val="28"/>
          <w:szCs w:val="28"/>
        </w:rPr>
        <w:t>граммы дошкольного образования;</w:t>
      </w:r>
    </w:p>
    <w:p w14:paraId="3EAD1B39" w14:textId="77777777" w:rsidR="00531361"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качество реализ</w:t>
      </w:r>
      <w:r w:rsidR="00531361" w:rsidRPr="00CD21DE">
        <w:rPr>
          <w:rFonts w:ascii="Times New Roman" w:hAnsi="Times New Roman" w:cs="Times New Roman"/>
          <w:sz w:val="28"/>
          <w:szCs w:val="28"/>
        </w:rPr>
        <w:t>уемых образовательных программ;</w:t>
      </w:r>
    </w:p>
    <w:p w14:paraId="11FA3EDD" w14:textId="77777777" w:rsidR="00531361"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lastRenderedPageBreak/>
        <w:t xml:space="preserve">-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w:t>
      </w:r>
      <w:r w:rsidR="00531361" w:rsidRPr="00CD21DE">
        <w:rPr>
          <w:rFonts w:ascii="Times New Roman" w:hAnsi="Times New Roman" w:cs="Times New Roman"/>
          <w:sz w:val="28"/>
          <w:szCs w:val="28"/>
        </w:rPr>
        <w:t>потребностям детей;</w:t>
      </w:r>
    </w:p>
    <w:p w14:paraId="484A6001" w14:textId="77777777" w:rsidR="006930DF" w:rsidRPr="00CD21DE" w:rsidRDefault="006930DF"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 охрану жизни и здоровья детей во время образовательного процесса.</w:t>
      </w:r>
    </w:p>
    <w:p w14:paraId="6851D749" w14:textId="77777777" w:rsidR="006930DF" w:rsidRPr="00CD21DE" w:rsidRDefault="006930DF" w:rsidP="004464D0">
      <w:pPr>
        <w:ind w:right="-1" w:firstLine="709"/>
        <w:jc w:val="both"/>
        <w:rPr>
          <w:rFonts w:ascii="Times New Roman" w:hAnsi="Times New Roman" w:cs="Times New Roman"/>
          <w:b/>
          <w:sz w:val="28"/>
          <w:szCs w:val="28"/>
        </w:rPr>
      </w:pPr>
      <w:r w:rsidRPr="00CD21DE">
        <w:rPr>
          <w:rFonts w:ascii="Times New Roman" w:hAnsi="Times New Roman" w:cs="Times New Roman"/>
          <w:b/>
          <w:sz w:val="28"/>
          <w:szCs w:val="28"/>
        </w:rPr>
        <w:t>6. Делопроизводство.</w:t>
      </w:r>
    </w:p>
    <w:p w14:paraId="26BCEBF4" w14:textId="77777777" w:rsidR="0074121F" w:rsidRPr="00CD21DE" w:rsidRDefault="00531361" w:rsidP="004464D0">
      <w:pPr>
        <w:ind w:right="-1" w:firstLine="709"/>
        <w:jc w:val="both"/>
        <w:rPr>
          <w:rFonts w:ascii="Times New Roman" w:hAnsi="Times New Roman" w:cs="Times New Roman"/>
          <w:sz w:val="28"/>
          <w:szCs w:val="28"/>
        </w:rPr>
      </w:pPr>
      <w:r w:rsidRPr="00CD21DE">
        <w:rPr>
          <w:rFonts w:ascii="Times New Roman" w:hAnsi="Times New Roman" w:cs="Times New Roman"/>
          <w:sz w:val="28"/>
          <w:szCs w:val="28"/>
        </w:rPr>
        <w:t>6.1. ДОУ</w:t>
      </w:r>
      <w:r w:rsidR="006930DF" w:rsidRPr="00CD21DE">
        <w:rPr>
          <w:rFonts w:ascii="Times New Roman" w:hAnsi="Times New Roman" w:cs="Times New Roman"/>
          <w:sz w:val="28"/>
          <w:szCs w:val="28"/>
        </w:rPr>
        <w:t xml:space="preserve"> вед</w:t>
      </w:r>
      <w:r w:rsidRPr="00CD21DE">
        <w:rPr>
          <w:rFonts w:ascii="Times New Roman" w:hAnsi="Times New Roman" w:cs="Times New Roman"/>
          <w:sz w:val="28"/>
          <w:szCs w:val="28"/>
        </w:rPr>
        <w:t>е</w:t>
      </w:r>
      <w:r w:rsidR="006930DF" w:rsidRPr="00CD21DE">
        <w:rPr>
          <w:rFonts w:ascii="Times New Roman" w:hAnsi="Times New Roman" w:cs="Times New Roman"/>
          <w:sz w:val="28"/>
          <w:szCs w:val="28"/>
        </w:rPr>
        <w:t>т документацию в соответствии с номенклату</w:t>
      </w:r>
      <w:r w:rsidRPr="00CD21DE">
        <w:rPr>
          <w:rFonts w:ascii="Times New Roman" w:hAnsi="Times New Roman" w:cs="Times New Roman"/>
          <w:sz w:val="28"/>
          <w:szCs w:val="28"/>
        </w:rPr>
        <w:t>рой утвержденной заведующим.</w:t>
      </w:r>
    </w:p>
    <w:sectPr w:rsidR="0074121F" w:rsidRPr="00CD21DE" w:rsidSect="00741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30DF"/>
    <w:rsid w:val="0000472D"/>
    <w:rsid w:val="00127CBE"/>
    <w:rsid w:val="00155F66"/>
    <w:rsid w:val="0017638F"/>
    <w:rsid w:val="002245B6"/>
    <w:rsid w:val="00236A46"/>
    <w:rsid w:val="00282A7A"/>
    <w:rsid w:val="00321B8E"/>
    <w:rsid w:val="003E3E83"/>
    <w:rsid w:val="004050E8"/>
    <w:rsid w:val="004464D0"/>
    <w:rsid w:val="004A4A3B"/>
    <w:rsid w:val="00531361"/>
    <w:rsid w:val="006930DF"/>
    <w:rsid w:val="0074121F"/>
    <w:rsid w:val="00761206"/>
    <w:rsid w:val="007D0920"/>
    <w:rsid w:val="00824F84"/>
    <w:rsid w:val="00AC7CDF"/>
    <w:rsid w:val="00B61D58"/>
    <w:rsid w:val="00BC6870"/>
    <w:rsid w:val="00C7285A"/>
    <w:rsid w:val="00C90FED"/>
    <w:rsid w:val="00CD21DE"/>
    <w:rsid w:val="00D13596"/>
    <w:rsid w:val="00DA595F"/>
    <w:rsid w:val="00DF5B35"/>
    <w:rsid w:val="00E37023"/>
    <w:rsid w:val="00E4229B"/>
    <w:rsid w:val="00EA47F5"/>
    <w:rsid w:val="00F718B3"/>
    <w:rsid w:val="00F94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9B48"/>
  <w15:docId w15:val="{76236F69-1D08-4811-9945-0E7F6041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2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F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4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dc:creator>
  <cp:keywords/>
  <dc:description/>
  <cp:lastModifiedBy>1</cp:lastModifiedBy>
  <cp:revision>16</cp:revision>
  <cp:lastPrinted>2025-09-08T12:40:00Z</cp:lastPrinted>
  <dcterms:created xsi:type="dcterms:W3CDTF">2015-09-08T09:24:00Z</dcterms:created>
  <dcterms:modified xsi:type="dcterms:W3CDTF">2025-09-08T12:42:00Z</dcterms:modified>
</cp:coreProperties>
</file>